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072504" w14:textId="77777777" w:rsidR="002E34B3" w:rsidRPr="00724D89" w:rsidRDefault="002E34B3" w:rsidP="002E34B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7"/>
        <w:gridCol w:w="278"/>
        <w:gridCol w:w="2616"/>
        <w:gridCol w:w="277"/>
        <w:gridCol w:w="2616"/>
        <w:gridCol w:w="277"/>
        <w:gridCol w:w="2616"/>
        <w:gridCol w:w="277"/>
        <w:gridCol w:w="2816"/>
      </w:tblGrid>
      <w:tr w:rsidR="002E34B3" w14:paraId="248C6223" w14:textId="77777777" w:rsidTr="001646D6">
        <w:tc>
          <w:tcPr>
            <w:tcW w:w="2617"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2423FF45" w14:textId="77777777" w:rsidR="002E34B3" w:rsidRDefault="002E34B3" w:rsidP="001646D6">
            <w:pPr>
              <w:spacing w:before="60" w:after="240" w:line="259" w:lineRule="auto"/>
              <w:rPr>
                <w:rFonts w:ascii="Arial Narrow" w:hAnsi="Arial Narrow"/>
                <w:b/>
                <w:bCs/>
                <w:color w:val="000000" w:themeColor="text1"/>
              </w:rPr>
            </w:pPr>
            <w:r w:rsidRPr="50F0C431">
              <w:rPr>
                <w:rFonts w:ascii="Arial Narrow" w:hAnsi="Arial Narrow"/>
                <w:b/>
                <w:bCs/>
                <w:color w:val="000000" w:themeColor="text1"/>
              </w:rPr>
              <w:t>Why Vaccinate?</w:t>
            </w:r>
          </w:p>
          <w:p w14:paraId="1404B45D" w14:textId="77777777" w:rsidR="002E34B3" w:rsidRDefault="002E34B3" w:rsidP="001646D6">
            <w:pPr>
              <w:spacing w:before="60"/>
              <w:rPr>
                <w:rFonts w:ascii="Arial Narrow" w:eastAsia="Arial Narrow" w:hAnsi="Arial Narrow" w:cs="Arial Narrow"/>
                <w:color w:val="000000" w:themeColor="text1"/>
              </w:rPr>
            </w:pPr>
            <w:r w:rsidRPr="50F0C431">
              <w:rPr>
                <w:rFonts w:ascii="Arial Narrow" w:eastAsia="Arial Narrow" w:hAnsi="Arial Narrow" w:cs="Arial Narrow"/>
                <w:color w:val="000000" w:themeColor="text1"/>
              </w:rPr>
              <w:t>About 14 million people, including teens, become infected with HPV each year. The good news is that you can get vaccinated against HPV and prevent cancer. Vaccines work! #HPVvaxNOW #OurMoment</w:t>
            </w:r>
          </w:p>
          <w:p w14:paraId="13881367" w14:textId="77777777" w:rsidR="002E34B3" w:rsidRDefault="002E34B3" w:rsidP="001646D6">
            <w:pPr>
              <w:spacing w:before="60"/>
            </w:pPr>
          </w:p>
        </w:tc>
        <w:tc>
          <w:tcPr>
            <w:tcW w:w="278" w:type="dxa"/>
            <w:tcBorders>
              <w:left w:val="single" w:sz="18" w:space="0" w:color="AEAAAA" w:themeColor="background2" w:themeShade="BF"/>
              <w:right w:val="single" w:sz="18" w:space="0" w:color="AEAAAA" w:themeColor="background2" w:themeShade="BF"/>
            </w:tcBorders>
          </w:tcPr>
          <w:p w14:paraId="665D120F" w14:textId="77777777" w:rsidR="002E34B3" w:rsidRDefault="002E34B3"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1B8AB9C5" w14:textId="77777777" w:rsidR="002E34B3" w:rsidRPr="00724D89" w:rsidRDefault="002E34B3" w:rsidP="001646D6">
            <w:pPr>
              <w:spacing w:before="60" w:after="240"/>
              <w:rPr>
                <w:rFonts w:ascii="Arial Narrow" w:hAnsi="Arial Narrow"/>
                <w:b/>
                <w:bCs/>
                <w:color w:val="000000" w:themeColor="text1"/>
              </w:rPr>
            </w:pPr>
            <w:r w:rsidRPr="741E9C20">
              <w:rPr>
                <w:rFonts w:ascii="Arial Narrow" w:hAnsi="Arial Narrow"/>
                <w:b/>
                <w:bCs/>
                <w:color w:val="000000" w:themeColor="text1"/>
              </w:rPr>
              <w:t>Reminder</w:t>
            </w:r>
          </w:p>
          <w:p w14:paraId="340578C2" w14:textId="77777777" w:rsidR="002E34B3" w:rsidRDefault="002E34B3" w:rsidP="001646D6">
            <w:pPr>
              <w:spacing w:before="60"/>
              <w:rPr>
                <w:rFonts w:ascii="Arial Narrow" w:eastAsia="Arial Narrow" w:hAnsi="Arial Narrow" w:cs="Arial Narrow"/>
                <w:color w:val="000000" w:themeColor="text1"/>
              </w:rPr>
            </w:pPr>
            <w:r w:rsidRPr="50F0C431">
              <w:rPr>
                <w:rFonts w:ascii="Arial Narrow" w:eastAsia="Arial Narrow" w:hAnsi="Arial Narrow" w:cs="Arial Narrow"/>
                <w:color w:val="000000" w:themeColor="text1"/>
              </w:rPr>
              <w:t>Remember to put HPV vaccine on your back-to-school checklist. Preteens need Tdap, HPV &amp; meningococcal vaccines to get the best protection from serious, sometimes deadly, diseases. HPV vaccine protects against HPV-related cancers. Make an appointment to get your girls and boys the HPV vaccine today.</w:t>
            </w:r>
          </w:p>
        </w:tc>
        <w:tc>
          <w:tcPr>
            <w:tcW w:w="277" w:type="dxa"/>
            <w:tcBorders>
              <w:left w:val="single" w:sz="18" w:space="0" w:color="AEAAAA" w:themeColor="background2" w:themeShade="BF"/>
              <w:right w:val="single" w:sz="18" w:space="0" w:color="AEAAAA" w:themeColor="background2" w:themeShade="BF"/>
            </w:tcBorders>
          </w:tcPr>
          <w:p w14:paraId="50F67B2C" w14:textId="77777777" w:rsidR="002E34B3" w:rsidRDefault="002E34B3"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1AE038E1" w14:textId="77777777" w:rsidR="002E34B3" w:rsidRPr="00724D89" w:rsidRDefault="002E34B3" w:rsidP="001646D6">
            <w:pPr>
              <w:spacing w:before="60" w:after="240"/>
              <w:rPr>
                <w:rFonts w:ascii="Arial Narrow" w:hAnsi="Arial Narrow"/>
                <w:b/>
                <w:bCs/>
                <w:color w:val="000000" w:themeColor="text1"/>
              </w:rPr>
            </w:pPr>
            <w:r w:rsidRPr="00724D89">
              <w:rPr>
                <w:rFonts w:ascii="Arial Narrow" w:hAnsi="Arial Narrow"/>
                <w:b/>
                <w:bCs/>
                <w:color w:val="000000" w:themeColor="text1"/>
              </w:rPr>
              <w:t>Quotes</w:t>
            </w:r>
          </w:p>
          <w:p w14:paraId="26F2C6D0" w14:textId="77777777" w:rsidR="002E34B3" w:rsidRPr="00724D89" w:rsidRDefault="002E34B3" w:rsidP="001646D6">
            <w:pPr>
              <w:spacing w:before="60"/>
            </w:pPr>
            <w:r w:rsidRPr="6A1635F4">
              <w:rPr>
                <w:rFonts w:ascii="Arial Narrow" w:hAnsi="Arial Narrow"/>
                <w:color w:val="000000" w:themeColor="text1"/>
              </w:rPr>
              <w:t>“I want to protect my kids in every way that I can, and this is a very easy way to protect them against HPV; it's one less thing that I have to worry about.” Katie Fox is a South Carolina parent ambassador and an advocate in her community about the importance of HPV</w:t>
            </w:r>
            <w:r w:rsidRPr="6A1635F4">
              <w:rPr>
                <w:rFonts w:ascii="Arial Narrow" w:hAnsi="Arial Narrow"/>
                <w:b/>
                <w:bCs/>
                <w:color w:val="000000" w:themeColor="text1"/>
              </w:rPr>
              <w:t xml:space="preserve"> </w:t>
            </w:r>
            <w:r w:rsidRPr="6A1635F4">
              <w:rPr>
                <w:rFonts w:ascii="Arial Narrow" w:hAnsi="Arial Narrow"/>
                <w:color w:val="000000" w:themeColor="text1"/>
              </w:rPr>
              <w:t>vaccination.</w:t>
            </w:r>
          </w:p>
          <w:p w14:paraId="4AC1E072" w14:textId="77777777" w:rsidR="002E34B3" w:rsidRDefault="002E34B3" w:rsidP="001646D6">
            <w:pPr>
              <w:spacing w:before="60"/>
              <w:rPr>
                <w:rFonts w:ascii="Arial Narrow" w:hAnsi="Arial Narrow"/>
              </w:rPr>
            </w:pPr>
          </w:p>
        </w:tc>
        <w:tc>
          <w:tcPr>
            <w:tcW w:w="277" w:type="dxa"/>
            <w:tcBorders>
              <w:left w:val="single" w:sz="18" w:space="0" w:color="AEAAAA" w:themeColor="background2" w:themeShade="BF"/>
              <w:right w:val="single" w:sz="18" w:space="0" w:color="AEAAAA" w:themeColor="background2" w:themeShade="BF"/>
            </w:tcBorders>
          </w:tcPr>
          <w:p w14:paraId="0ACC48D0" w14:textId="77777777" w:rsidR="002E34B3" w:rsidRDefault="002E34B3"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5A120D68" w14:textId="77777777" w:rsidR="002E34B3" w:rsidRPr="00724D89" w:rsidRDefault="002E34B3" w:rsidP="001646D6">
            <w:pPr>
              <w:spacing w:before="60" w:after="240"/>
              <w:rPr>
                <w:rFonts w:ascii="Arial Narrow" w:hAnsi="Arial Narrow"/>
                <w:b/>
                <w:bCs/>
                <w:color w:val="000000" w:themeColor="text1"/>
              </w:rPr>
            </w:pPr>
            <w:r w:rsidRPr="741E9C20">
              <w:rPr>
                <w:rFonts w:ascii="Arial Narrow" w:hAnsi="Arial Narrow"/>
                <w:b/>
                <w:bCs/>
                <w:color w:val="000000" w:themeColor="text1"/>
              </w:rPr>
              <w:t>Motivation</w:t>
            </w:r>
          </w:p>
          <w:p w14:paraId="01993151" w14:textId="77777777" w:rsidR="002E34B3" w:rsidRDefault="002E34B3" w:rsidP="001646D6">
            <w:pPr>
              <w:rPr>
                <w:rFonts w:ascii="Arial Narrow" w:eastAsia="Arial Narrow" w:hAnsi="Arial Narrow" w:cs="Arial Narrow"/>
                <w:color w:val="000000" w:themeColor="text1"/>
              </w:rPr>
            </w:pPr>
            <w:r w:rsidRPr="741E9C20">
              <w:rPr>
                <w:rFonts w:ascii="Arial Narrow" w:eastAsia="Arial Narrow" w:hAnsi="Arial Narrow" w:cs="Arial Narrow"/>
                <w:color w:val="000000" w:themeColor="text1"/>
              </w:rPr>
              <w:t>Beat the rush and make an appointment for your girls and boys to get the HPV vaccine before they go back to school. HPV vaccine protects against HPV-related cancers.</w:t>
            </w:r>
          </w:p>
          <w:p w14:paraId="6D059E6E" w14:textId="77777777" w:rsidR="002E34B3" w:rsidRDefault="002E34B3" w:rsidP="001646D6">
            <w:pPr>
              <w:spacing w:before="60"/>
            </w:pPr>
          </w:p>
          <w:p w14:paraId="0B9BD009" w14:textId="77777777" w:rsidR="002E34B3" w:rsidRDefault="002E34B3" w:rsidP="001646D6">
            <w:pPr>
              <w:spacing w:before="60"/>
              <w:rPr>
                <w:rFonts w:ascii="Arial Narrow" w:hAnsi="Arial Narrow"/>
              </w:rPr>
            </w:pPr>
          </w:p>
        </w:tc>
        <w:tc>
          <w:tcPr>
            <w:tcW w:w="277" w:type="dxa"/>
            <w:tcBorders>
              <w:left w:val="single" w:sz="18" w:space="0" w:color="AEAAAA" w:themeColor="background2" w:themeShade="BF"/>
            </w:tcBorders>
          </w:tcPr>
          <w:p w14:paraId="7388A1D6" w14:textId="77777777" w:rsidR="002E34B3" w:rsidRDefault="002E34B3" w:rsidP="001646D6">
            <w:pPr>
              <w:rPr>
                <w:rFonts w:ascii="Arial Narrow" w:hAnsi="Arial Narrow"/>
              </w:rPr>
            </w:pPr>
          </w:p>
        </w:tc>
        <w:tc>
          <w:tcPr>
            <w:tcW w:w="2816" w:type="dxa"/>
          </w:tcPr>
          <w:p w14:paraId="5BB59443" w14:textId="77777777" w:rsidR="002E34B3" w:rsidRDefault="002E34B3" w:rsidP="001646D6">
            <w:pPr>
              <w:spacing w:after="240"/>
              <w:jc w:val="center"/>
              <w:rPr>
                <w:rFonts w:ascii="Arial Narrow" w:hAnsi="Arial Narrow"/>
                <w:b/>
                <w:bCs/>
                <w:sz w:val="36"/>
                <w:szCs w:val="36"/>
              </w:rPr>
            </w:pPr>
            <w:r w:rsidRPr="00724D89">
              <w:rPr>
                <w:rFonts w:ascii="Arial Narrow" w:hAnsi="Arial Narrow"/>
                <w:b/>
                <w:bCs/>
                <w:sz w:val="36"/>
                <w:szCs w:val="36"/>
              </w:rPr>
              <w:t>INVEST Calendar</w:t>
            </w:r>
          </w:p>
          <w:p w14:paraId="6005C28D" w14:textId="77777777" w:rsidR="002E34B3" w:rsidRDefault="002E34B3" w:rsidP="001646D6">
            <w:pPr>
              <w:spacing w:before="60"/>
              <w:jc w:val="center"/>
              <w:rPr>
                <w:noProof/>
              </w:rPr>
            </w:pPr>
            <w:r>
              <w:rPr>
                <w:noProof/>
              </w:rPr>
              <mc:AlternateContent>
                <mc:Choice Requires="wps">
                  <w:drawing>
                    <wp:anchor distT="0" distB="0" distL="114300" distR="114300" simplePos="0" relativeHeight="251659264" behindDoc="0" locked="0" layoutInCell="1" allowOverlap="1" wp14:anchorId="7B8AA419" wp14:editId="10C65563">
                      <wp:simplePos x="0" y="0"/>
                      <wp:positionH relativeFrom="column">
                        <wp:posOffset>245110</wp:posOffset>
                      </wp:positionH>
                      <wp:positionV relativeFrom="paragraph">
                        <wp:posOffset>16087</wp:posOffset>
                      </wp:positionV>
                      <wp:extent cx="1097280" cy="1097280"/>
                      <wp:effectExtent l="0" t="0" r="26670" b="26670"/>
                      <wp:wrapNone/>
                      <wp:docPr id="1" name="Rectangle 1"/>
                      <wp:cNvGraphicFramePr/>
                      <a:graphic xmlns:a="http://schemas.openxmlformats.org/drawingml/2006/main">
                        <a:graphicData uri="http://schemas.microsoft.com/office/word/2010/wordprocessingShape">
                          <wps:wsp>
                            <wps:cNvSpPr/>
                            <wps:spPr>
                              <a:xfrm>
                                <a:off x="0" y="0"/>
                                <a:ext cx="1097280" cy="109728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6118ADDF" w14:textId="12DF4691" w:rsidR="002E34B3" w:rsidRPr="000E6862" w:rsidRDefault="002E34B3" w:rsidP="002E34B3">
                                  <w:pPr>
                                    <w:jc w:val="right"/>
                                    <w:rPr>
                                      <w:b/>
                                      <w:bCs/>
                                      <w:sz w:val="44"/>
                                      <w:szCs w:val="44"/>
                                    </w:rPr>
                                  </w:pPr>
                                  <w:r w:rsidRPr="000E6862">
                                    <w:rPr>
                                      <w:b/>
                                      <w:bCs/>
                                      <w:sz w:val="44"/>
                                      <w:szCs w:val="44"/>
                                    </w:rPr>
                                    <w:t xml:space="preserve">AUG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AA419" id="Rectangle 1" o:spid="_x0000_s1026" style="position:absolute;left:0;text-align:left;margin-left:19.3pt;margin-top:1.25pt;width:86.4pt;height:86.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" fillcolor="black [3200]" strokecolor="black [1600]" strokeweight="1pt">
                      <v:textbox>
                        <w:txbxContent>
                          <w:p w14:paraId="6118ADDF" w14:textId="12DF4691" w:rsidR="002E34B3" w:rsidRPr="000E6862" w:rsidRDefault="002E34B3" w:rsidP="002E34B3">
                            <w:pPr>
                              <w:jc w:val="right"/>
                              <w:rPr>
                                <w:b/>
                                <w:bCs/>
                                <w:sz w:val="44"/>
                                <w:szCs w:val="44"/>
                              </w:rPr>
                            </w:pPr>
                            <w:r w:rsidRPr="000E6862">
                              <w:rPr>
                                <w:b/>
                                <w:bCs/>
                                <w:sz w:val="44"/>
                                <w:szCs w:val="44"/>
                              </w:rPr>
                              <w:t xml:space="preserve">AUG </w:t>
                            </w:r>
                          </w:p>
                        </w:txbxContent>
                      </v:textbox>
                    </v:rect>
                  </w:pict>
                </mc:Fallback>
              </mc:AlternateContent>
            </w:r>
          </w:p>
          <w:p w14:paraId="580590DC" w14:textId="77777777" w:rsidR="002E34B3" w:rsidRDefault="002E34B3" w:rsidP="001646D6">
            <w:pPr>
              <w:spacing w:before="60"/>
              <w:jc w:val="center"/>
              <w:rPr>
                <w:noProof/>
              </w:rPr>
            </w:pPr>
          </w:p>
          <w:p w14:paraId="68932881" w14:textId="77777777" w:rsidR="002E34B3" w:rsidRDefault="002E34B3" w:rsidP="001646D6">
            <w:pPr>
              <w:spacing w:before="60"/>
              <w:jc w:val="center"/>
              <w:rPr>
                <w:noProof/>
              </w:rPr>
            </w:pPr>
          </w:p>
          <w:p w14:paraId="7085BBDF" w14:textId="77777777" w:rsidR="002E34B3" w:rsidRDefault="002E34B3" w:rsidP="001646D6">
            <w:pPr>
              <w:spacing w:before="60"/>
              <w:jc w:val="center"/>
              <w:rPr>
                <w:noProof/>
              </w:rPr>
            </w:pPr>
          </w:p>
          <w:p w14:paraId="55854023" w14:textId="77777777" w:rsidR="002E34B3" w:rsidRDefault="002E34B3" w:rsidP="001646D6">
            <w:pPr>
              <w:spacing w:before="60"/>
              <w:jc w:val="center"/>
              <w:rPr>
                <w:noProof/>
              </w:rPr>
            </w:pPr>
          </w:p>
          <w:p w14:paraId="73FA6EBB" w14:textId="77777777" w:rsidR="002E34B3" w:rsidRDefault="002E34B3" w:rsidP="001646D6">
            <w:pPr>
              <w:spacing w:before="60"/>
              <w:jc w:val="center"/>
            </w:pPr>
          </w:p>
          <w:p w14:paraId="6976EAFA" w14:textId="77777777" w:rsidR="002E34B3" w:rsidRPr="00724D89" w:rsidRDefault="002E34B3" w:rsidP="001646D6">
            <w:pPr>
              <w:spacing w:before="240"/>
              <w:jc w:val="center"/>
              <w:rPr>
                <w:rFonts w:ascii="Arial Narrow" w:hAnsi="Arial Narrow"/>
                <w:b/>
                <w:bCs/>
                <w:sz w:val="24"/>
                <w:szCs w:val="24"/>
              </w:rPr>
            </w:pPr>
            <w:r w:rsidRPr="00724D89">
              <w:rPr>
                <w:rFonts w:ascii="Arial Narrow" w:hAnsi="Arial Narrow"/>
                <w:b/>
                <w:bCs/>
                <w:sz w:val="24"/>
                <w:szCs w:val="24"/>
              </w:rPr>
              <w:t>National Immunization</w:t>
            </w:r>
          </w:p>
          <w:p w14:paraId="12215A28" w14:textId="77777777" w:rsidR="002E34B3" w:rsidRDefault="002E34B3" w:rsidP="001646D6">
            <w:pPr>
              <w:rPr>
                <w:rFonts w:ascii="Arial Narrow" w:hAnsi="Arial Narrow"/>
              </w:rPr>
            </w:pPr>
            <w:r w:rsidRPr="00724D89">
              <w:rPr>
                <w:rFonts w:ascii="Arial Narrow" w:hAnsi="Arial Narrow"/>
                <w:b/>
                <w:bCs/>
                <w:sz w:val="24"/>
                <w:szCs w:val="24"/>
              </w:rPr>
              <w:t>Awareness Month (NIAM)</w:t>
            </w:r>
          </w:p>
        </w:tc>
      </w:tr>
      <w:tr w:rsidR="002E34B3" w14:paraId="7EB9BA1A" w14:textId="77777777" w:rsidTr="001646D6">
        <w:tc>
          <w:tcPr>
            <w:tcW w:w="11297" w:type="dxa"/>
            <w:gridSpan w:val="7"/>
          </w:tcPr>
          <w:p w14:paraId="389D95A2" w14:textId="77777777" w:rsidR="002E34B3" w:rsidRPr="00724D89" w:rsidRDefault="002E34B3" w:rsidP="001646D6">
            <w:pPr>
              <w:spacing w:before="120" w:after="120"/>
              <w:jc w:val="center"/>
              <w:rPr>
                <w:rFonts w:ascii="Arial Narrow" w:hAnsi="Arial Narrow"/>
                <w:color w:val="833C0B" w:themeColor="accent2" w:themeShade="80"/>
                <w:sz w:val="28"/>
                <w:szCs w:val="28"/>
              </w:rPr>
            </w:pPr>
            <w:r w:rsidRPr="00724D89">
              <w:rPr>
                <w:rFonts w:ascii="Arial Narrow" w:hAnsi="Arial Narrow"/>
                <w:color w:val="833C0B" w:themeColor="accent2" w:themeShade="80"/>
                <w:sz w:val="28"/>
                <w:szCs w:val="28"/>
              </w:rPr>
              <w:t xml:space="preserve">Remember to share </w:t>
            </w:r>
            <w:r w:rsidRPr="00724D89">
              <w:rPr>
                <w:rFonts w:ascii="Arial Narrow" w:hAnsi="Arial Narrow"/>
                <w:color w:val="833C0B" w:themeColor="accent2" w:themeShade="80"/>
                <w:sz w:val="28"/>
                <w:szCs w:val="28"/>
                <w:u w:val="single"/>
              </w:rPr>
              <w:t xml:space="preserve">at least one </w:t>
            </w:r>
            <w:r w:rsidRPr="00724D89">
              <w:rPr>
                <w:rFonts w:ascii="Arial Narrow" w:hAnsi="Arial Narrow"/>
                <w:color w:val="833C0B" w:themeColor="accent2" w:themeShade="80"/>
                <w:sz w:val="28"/>
                <w:szCs w:val="28"/>
              </w:rPr>
              <w:t xml:space="preserve">social media message from each row with your </w:t>
            </w:r>
            <w:r>
              <w:rPr>
                <w:rFonts w:ascii="Arial Narrow" w:hAnsi="Arial Narrow"/>
                <w:color w:val="833C0B" w:themeColor="accent2" w:themeShade="80"/>
                <w:sz w:val="28"/>
                <w:szCs w:val="28"/>
              </w:rPr>
              <w:br/>
            </w:r>
            <w:r w:rsidRPr="00724D89">
              <w:rPr>
                <w:rFonts w:ascii="Arial Narrow" w:hAnsi="Arial Narrow"/>
                <w:color w:val="833C0B" w:themeColor="accent2" w:themeShade="80"/>
                <w:sz w:val="28"/>
                <w:szCs w:val="28"/>
              </w:rPr>
              <w:t>school community this month.</w:t>
            </w:r>
          </w:p>
        </w:tc>
        <w:tc>
          <w:tcPr>
            <w:tcW w:w="277" w:type="dxa"/>
          </w:tcPr>
          <w:p w14:paraId="1082352E" w14:textId="77777777" w:rsidR="002E34B3" w:rsidRDefault="002E34B3" w:rsidP="001646D6">
            <w:pPr>
              <w:rPr>
                <w:rFonts w:ascii="Arial Narrow" w:hAnsi="Arial Narrow"/>
              </w:rPr>
            </w:pPr>
          </w:p>
        </w:tc>
        <w:tc>
          <w:tcPr>
            <w:tcW w:w="2816" w:type="dxa"/>
          </w:tcPr>
          <w:p w14:paraId="6E3EEA91" w14:textId="77777777" w:rsidR="002E34B3" w:rsidRDefault="002E34B3" w:rsidP="001646D6">
            <w:pPr>
              <w:rPr>
                <w:rFonts w:ascii="Arial Narrow" w:hAnsi="Arial Narrow"/>
              </w:rPr>
            </w:pPr>
          </w:p>
        </w:tc>
      </w:tr>
      <w:tr w:rsidR="002E34B3" w14:paraId="118891F0" w14:textId="77777777" w:rsidTr="001646D6">
        <w:tc>
          <w:tcPr>
            <w:tcW w:w="2617"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36257A59" w14:textId="77777777" w:rsidR="002E34B3" w:rsidRDefault="002E34B3" w:rsidP="001646D6">
            <w:pPr>
              <w:spacing w:before="60"/>
              <w:rPr>
                <w:rFonts w:ascii="Arial Narrow" w:hAnsi="Arial Narrow"/>
              </w:rPr>
            </w:pPr>
            <w:r w:rsidRPr="00724D89">
              <w:rPr>
                <w:rFonts w:ascii="Arial Narrow" w:hAnsi="Arial Narrow"/>
              </w:rPr>
              <w:t>It's National Immunization awareness month! Get your middle schooler vaccinated</w:t>
            </w:r>
            <w:r>
              <w:rPr>
                <w:rFonts w:ascii="Arial Narrow" w:hAnsi="Arial Narrow"/>
              </w:rPr>
              <w:t>.</w:t>
            </w:r>
          </w:p>
          <w:p w14:paraId="56D36865" w14:textId="77777777" w:rsidR="002E34B3" w:rsidRPr="00724D89" w:rsidRDefault="002E34B3" w:rsidP="001646D6">
            <w:pPr>
              <w:spacing w:before="60"/>
              <w:rPr>
                <w:rFonts w:ascii="Arial Narrow" w:hAnsi="Arial Narrow"/>
              </w:rPr>
            </w:pPr>
          </w:p>
          <w:p w14:paraId="0758D026" w14:textId="77777777" w:rsidR="002E34B3" w:rsidRDefault="002E34B3" w:rsidP="001646D6">
            <w:pPr>
              <w:spacing w:before="60" w:after="120"/>
              <w:rPr>
                <w:rFonts w:ascii="Arial Narrow" w:hAnsi="Arial Narrow"/>
              </w:rPr>
            </w:pPr>
            <w:r w:rsidRPr="00724D89">
              <w:rPr>
                <w:rFonts w:ascii="Arial Narrow" w:hAnsi="Arial Narrow"/>
                <w:noProof/>
              </w:rPr>
              <w:drawing>
                <wp:inline distT="0" distB="0" distL="0" distR="0" wp14:anchorId="23C665A6" wp14:editId="0D364B01">
                  <wp:extent cx="1520190" cy="1521433"/>
                  <wp:effectExtent l="0" t="0" r="3810" b="3175"/>
                  <wp:docPr id="196" name="Picture 196" descr="A picture containing text, electronics, compact disk,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picture containing text, electronics, compact disk, vector graphics&#10;&#10;Description automatically generated"/>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520190" cy="1521433"/>
                          </a:xfrm>
                          <a:prstGeom prst="rect">
                            <a:avLst/>
                          </a:prstGeom>
                          <a:noFill/>
                          <a:ln>
                            <a:noFill/>
                          </a:ln>
                        </pic:spPr>
                      </pic:pic>
                    </a:graphicData>
                  </a:graphic>
                </wp:inline>
              </w:drawing>
            </w:r>
          </w:p>
        </w:tc>
        <w:tc>
          <w:tcPr>
            <w:tcW w:w="278" w:type="dxa"/>
            <w:tcBorders>
              <w:left w:val="single" w:sz="18" w:space="0" w:color="AEAAAA" w:themeColor="background2" w:themeShade="BF"/>
              <w:right w:val="single" w:sz="18" w:space="0" w:color="AEAAAA" w:themeColor="background2" w:themeShade="BF"/>
            </w:tcBorders>
          </w:tcPr>
          <w:p w14:paraId="7535F308" w14:textId="77777777" w:rsidR="002E34B3" w:rsidRDefault="002E34B3"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31B960B6" w14:textId="77777777" w:rsidR="002E34B3" w:rsidRDefault="002E34B3" w:rsidP="001646D6">
            <w:pPr>
              <w:spacing w:before="60"/>
              <w:rPr>
                <w:rFonts w:ascii="Arial Narrow" w:hAnsi="Arial Narrow"/>
                <w:noProof/>
                <w:sz w:val="20"/>
                <w:szCs w:val="20"/>
              </w:rPr>
            </w:pPr>
            <w:r w:rsidRPr="00724D89">
              <w:rPr>
                <w:rFonts w:ascii="Arial Narrow" w:hAnsi="Arial Narrow"/>
              </w:rPr>
              <w:t xml:space="preserve">Don't delay well child visits. It's safe to go to your medical provider. </w:t>
            </w:r>
            <w:r w:rsidRPr="00724D89">
              <w:rPr>
                <w:rFonts w:ascii="Arial Narrow" w:hAnsi="Arial Narrow"/>
                <w:b/>
                <w:bCs/>
              </w:rPr>
              <w:t>#CallYourPediatrician</w:t>
            </w:r>
            <w:r w:rsidRPr="00724D89">
              <w:rPr>
                <w:rFonts w:ascii="Arial Narrow" w:hAnsi="Arial Narrow"/>
                <w:noProof/>
              </w:rPr>
              <w:t xml:space="preserve"> </w:t>
            </w:r>
          </w:p>
          <w:p w14:paraId="2FBFE1B0" w14:textId="77777777" w:rsidR="002E34B3" w:rsidRPr="00724D89" w:rsidRDefault="002E34B3" w:rsidP="001646D6">
            <w:pPr>
              <w:spacing w:before="120"/>
            </w:pPr>
            <w:r w:rsidRPr="00724D89">
              <w:rPr>
                <w:rFonts w:ascii="Arial Narrow" w:hAnsi="Arial Narrow"/>
                <w:noProof/>
              </w:rPr>
              <w:drawing>
                <wp:inline distT="0" distB="0" distL="0" distR="0" wp14:anchorId="76E81397" wp14:editId="40448AD5">
                  <wp:extent cx="1520190" cy="1516473"/>
                  <wp:effectExtent l="0" t="0" r="3810" b="7620"/>
                  <wp:docPr id="308" name="Picture 30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Graphical user interface, text&#10;&#10;Description automatically generated"/>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520190" cy="1516473"/>
                          </a:xfrm>
                          <a:prstGeom prst="rect">
                            <a:avLst/>
                          </a:prstGeom>
                          <a:noFill/>
                          <a:ln>
                            <a:noFill/>
                          </a:ln>
                        </pic:spPr>
                      </pic:pic>
                    </a:graphicData>
                  </a:graphic>
                </wp:inline>
              </w:drawing>
            </w:r>
          </w:p>
        </w:tc>
        <w:tc>
          <w:tcPr>
            <w:tcW w:w="277" w:type="dxa"/>
            <w:tcBorders>
              <w:left w:val="single" w:sz="18" w:space="0" w:color="AEAAAA" w:themeColor="background2" w:themeShade="BF"/>
              <w:right w:val="single" w:sz="18" w:space="0" w:color="AEAAAA" w:themeColor="background2" w:themeShade="BF"/>
            </w:tcBorders>
          </w:tcPr>
          <w:p w14:paraId="6F41DFEC" w14:textId="77777777" w:rsidR="002E34B3" w:rsidRDefault="002E34B3"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4D384969" w14:textId="77777777" w:rsidR="002E34B3" w:rsidRDefault="002E34B3" w:rsidP="001646D6">
            <w:pPr>
              <w:spacing w:before="60"/>
              <w:rPr>
                <w:rFonts w:ascii="Arial Narrow" w:hAnsi="Arial Narrow"/>
              </w:rPr>
            </w:pPr>
            <w:r w:rsidRPr="00724D89">
              <w:rPr>
                <w:rFonts w:ascii="Arial Narrow" w:hAnsi="Arial Narrow"/>
              </w:rPr>
              <w:t xml:space="preserve">Learn more how vaccines protect your middle schooler on </w:t>
            </w:r>
            <w:hyperlink r:id="rId6" w:history="1">
              <w:r w:rsidRPr="00433F56">
                <w:rPr>
                  <w:rStyle w:val="Hyperlink"/>
                  <w:rFonts w:ascii="Arial Narrow" w:hAnsi="Arial Narrow"/>
                </w:rPr>
                <w:t>https://www.hhs.gov/immunization/basics/work/prevention/index.html</w:t>
              </w:r>
            </w:hyperlink>
            <w:r w:rsidRPr="00433F56">
              <w:t xml:space="preserve"> </w:t>
            </w:r>
            <w:r>
              <w:rPr>
                <w:rFonts w:ascii="Arial Narrow" w:hAnsi="Arial Narrow"/>
              </w:rPr>
              <w:t xml:space="preserve"> </w:t>
            </w:r>
            <w:r w:rsidRPr="00724D89">
              <w:rPr>
                <w:rFonts w:ascii="Arial Narrow" w:hAnsi="Arial Narrow"/>
              </w:rPr>
              <w:t xml:space="preserve"> </w:t>
            </w:r>
          </w:p>
          <w:p w14:paraId="0365118C" w14:textId="77777777" w:rsidR="002E34B3" w:rsidRDefault="002E34B3" w:rsidP="001646D6">
            <w:pPr>
              <w:spacing w:before="60"/>
              <w:rPr>
                <w:rFonts w:ascii="Arial Narrow" w:hAnsi="Arial Narrow"/>
              </w:rPr>
            </w:pPr>
          </w:p>
          <w:p w14:paraId="575ED783" w14:textId="77777777" w:rsidR="002E34B3" w:rsidRDefault="002E34B3" w:rsidP="001646D6">
            <w:pPr>
              <w:spacing w:before="60"/>
            </w:pPr>
            <w:r w:rsidRPr="00724D89">
              <w:rPr>
                <w:rFonts w:ascii="Arial Narrow" w:hAnsi="Arial Narrow"/>
                <w:noProof/>
              </w:rPr>
              <w:drawing>
                <wp:inline distT="0" distB="0" distL="0" distR="0" wp14:anchorId="208ED457" wp14:editId="2274C19C">
                  <wp:extent cx="1520190" cy="760095"/>
                  <wp:effectExtent l="0" t="0" r="3810" b="1905"/>
                  <wp:docPr id="407" name="Picture 407" descr="A picture containing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icture 407" descr="A picture containing chat or text message&#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20190" cy="760095"/>
                          </a:xfrm>
                          <a:prstGeom prst="rect">
                            <a:avLst/>
                          </a:prstGeom>
                          <a:noFill/>
                          <a:ln>
                            <a:noFill/>
                          </a:ln>
                        </pic:spPr>
                      </pic:pic>
                    </a:graphicData>
                  </a:graphic>
                </wp:inline>
              </w:drawing>
            </w:r>
          </w:p>
          <w:p w14:paraId="6C7EAA82" w14:textId="77777777" w:rsidR="002E34B3" w:rsidRDefault="002E34B3" w:rsidP="001646D6">
            <w:pPr>
              <w:spacing w:before="60"/>
              <w:rPr>
                <w:rFonts w:ascii="Arial Narrow" w:hAnsi="Arial Narrow"/>
              </w:rPr>
            </w:pPr>
          </w:p>
        </w:tc>
        <w:tc>
          <w:tcPr>
            <w:tcW w:w="277" w:type="dxa"/>
            <w:tcBorders>
              <w:left w:val="single" w:sz="18" w:space="0" w:color="AEAAAA" w:themeColor="background2" w:themeShade="BF"/>
              <w:right w:val="single" w:sz="18" w:space="0" w:color="AEAAAA" w:themeColor="background2" w:themeShade="BF"/>
            </w:tcBorders>
          </w:tcPr>
          <w:p w14:paraId="526028F9" w14:textId="77777777" w:rsidR="002E34B3" w:rsidRDefault="002E34B3"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4E10BA17" w14:textId="77777777" w:rsidR="002E34B3" w:rsidRDefault="002E34B3" w:rsidP="001646D6">
            <w:pPr>
              <w:spacing w:before="60" w:after="120"/>
              <w:rPr>
                <w:rFonts w:ascii="Arial Narrow" w:hAnsi="Arial Narrow"/>
              </w:rPr>
            </w:pPr>
            <w:r w:rsidRPr="00724D89">
              <w:rPr>
                <w:rFonts w:ascii="Arial Narrow" w:hAnsi="Arial Narrow"/>
              </w:rPr>
              <w:t>Whooping cough affects people of all ages. Make sure your middle schooler is vaccinated</w:t>
            </w:r>
            <w:r>
              <w:rPr>
                <w:rFonts w:ascii="Arial Narrow" w:hAnsi="Arial Narrow"/>
              </w:rPr>
              <w:t>.</w:t>
            </w:r>
          </w:p>
          <w:p w14:paraId="72BFD1D4" w14:textId="77777777" w:rsidR="002E34B3" w:rsidRPr="00724D89" w:rsidRDefault="002E34B3" w:rsidP="001646D6">
            <w:pPr>
              <w:spacing w:before="60"/>
            </w:pPr>
            <w:r w:rsidRPr="00724D89">
              <w:rPr>
                <w:rFonts w:ascii="Arial Narrow" w:hAnsi="Arial Narrow"/>
                <w:noProof/>
              </w:rPr>
              <w:drawing>
                <wp:inline distT="0" distB="0" distL="0" distR="0" wp14:anchorId="74343365" wp14:editId="11A48C9A">
                  <wp:extent cx="1520190" cy="1520190"/>
                  <wp:effectExtent l="0" t="0" r="3810" b="3810"/>
                  <wp:docPr id="411" name="Picture 41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Graphical user interface, text&#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20190" cy="1520190"/>
                          </a:xfrm>
                          <a:prstGeom prst="rect">
                            <a:avLst/>
                          </a:prstGeom>
                          <a:noFill/>
                          <a:ln>
                            <a:noFill/>
                          </a:ln>
                        </pic:spPr>
                      </pic:pic>
                    </a:graphicData>
                  </a:graphic>
                </wp:inline>
              </w:drawing>
            </w:r>
          </w:p>
        </w:tc>
        <w:tc>
          <w:tcPr>
            <w:tcW w:w="277" w:type="dxa"/>
            <w:tcBorders>
              <w:left w:val="single" w:sz="18" w:space="0" w:color="AEAAAA" w:themeColor="background2" w:themeShade="BF"/>
            </w:tcBorders>
          </w:tcPr>
          <w:p w14:paraId="43E1AB2D" w14:textId="77777777" w:rsidR="002E34B3" w:rsidRDefault="002E34B3" w:rsidP="001646D6">
            <w:pPr>
              <w:rPr>
                <w:rFonts w:ascii="Arial Narrow" w:hAnsi="Arial Narrow"/>
              </w:rPr>
            </w:pPr>
          </w:p>
        </w:tc>
        <w:tc>
          <w:tcPr>
            <w:tcW w:w="2816" w:type="dxa"/>
          </w:tcPr>
          <w:p w14:paraId="4370AC3F" w14:textId="77777777" w:rsidR="002E34B3" w:rsidRDefault="002E34B3" w:rsidP="001646D6">
            <w:pPr>
              <w:jc w:val="center"/>
              <w:rPr>
                <w:rFonts w:ascii="Arial Narrow" w:hAnsi="Arial Narrow"/>
              </w:rPr>
            </w:pPr>
          </w:p>
          <w:p w14:paraId="548CD0FD" w14:textId="77777777" w:rsidR="002E34B3" w:rsidRDefault="002E34B3" w:rsidP="001646D6">
            <w:pPr>
              <w:jc w:val="center"/>
              <w:rPr>
                <w:rFonts w:ascii="Arial Narrow" w:hAnsi="Arial Narrow"/>
              </w:rPr>
            </w:pPr>
          </w:p>
          <w:p w14:paraId="393A6D86" w14:textId="77777777" w:rsidR="002E34B3" w:rsidRDefault="002E34B3" w:rsidP="001646D6">
            <w:pPr>
              <w:rPr>
                <w:rFonts w:ascii="Arial Narrow" w:hAnsi="Arial Narrow"/>
              </w:rPr>
            </w:pPr>
            <w:r w:rsidRPr="00724D89">
              <w:rPr>
                <w:rFonts w:ascii="Arial Narrow" w:hAnsi="Arial Narrow"/>
                <w:noProof/>
              </w:rPr>
              <w:drawing>
                <wp:inline distT="0" distB="0" distL="0" distR="0" wp14:anchorId="70B29A6D" wp14:editId="0EDB476E">
                  <wp:extent cx="1645920" cy="1645920"/>
                  <wp:effectExtent l="0" t="0" r="5080" b="5080"/>
                  <wp:docPr id="410" name="Picture 410" descr="A family posing for a pic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Picture 410" descr="A family posing for a picture&#10;&#10;Description automatically generated with low confidenc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45920" cy="1645920"/>
                          </a:xfrm>
                          <a:prstGeom prst="rect">
                            <a:avLst/>
                          </a:prstGeom>
                          <a:noFill/>
                          <a:ln>
                            <a:noFill/>
                          </a:ln>
                        </pic:spPr>
                      </pic:pic>
                    </a:graphicData>
                  </a:graphic>
                </wp:inline>
              </w:drawing>
            </w:r>
          </w:p>
        </w:tc>
      </w:tr>
    </w:tbl>
    <w:p w14:paraId="3F535903" w14:textId="77777777" w:rsidR="002E34B3" w:rsidRPr="00724D89" w:rsidRDefault="002E34B3" w:rsidP="002E34B3">
      <w:pPr>
        <w:rPr>
          <w:rFonts w:ascii="Arial Narrow" w:hAnsi="Arial Narrow"/>
        </w:rPr>
      </w:pPr>
    </w:p>
    <w:p w14:paraId="6498A751" w14:textId="06940D60" w:rsidR="002E34B3" w:rsidRDefault="002E34B3">
      <w:r>
        <w:br w:type="page"/>
      </w:r>
    </w:p>
    <w:p w14:paraId="02BEE22B" w14:textId="77777777" w:rsidR="002E34B3" w:rsidRPr="00724D89" w:rsidRDefault="002E34B3" w:rsidP="002E34B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7"/>
        <w:gridCol w:w="278"/>
        <w:gridCol w:w="2616"/>
        <w:gridCol w:w="277"/>
        <w:gridCol w:w="2616"/>
        <w:gridCol w:w="277"/>
        <w:gridCol w:w="2616"/>
        <w:gridCol w:w="277"/>
        <w:gridCol w:w="2816"/>
      </w:tblGrid>
      <w:tr w:rsidR="002E34B3" w14:paraId="54D83845" w14:textId="77777777" w:rsidTr="001646D6">
        <w:tc>
          <w:tcPr>
            <w:tcW w:w="2617"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6FF73AAC" w14:textId="77777777" w:rsidR="002E34B3" w:rsidRDefault="002E34B3" w:rsidP="001646D6">
            <w:pPr>
              <w:spacing w:before="60" w:after="240" w:line="259" w:lineRule="auto"/>
              <w:rPr>
                <w:rFonts w:ascii="Arial Narrow" w:hAnsi="Arial Narrow"/>
                <w:b/>
                <w:bCs/>
                <w:color w:val="000000" w:themeColor="text1"/>
              </w:rPr>
            </w:pPr>
            <w:r w:rsidRPr="3D41A574">
              <w:rPr>
                <w:rFonts w:ascii="Arial Narrow" w:hAnsi="Arial Narrow"/>
                <w:b/>
                <w:bCs/>
                <w:color w:val="000000" w:themeColor="text1"/>
              </w:rPr>
              <w:t>Why Vaccinate?</w:t>
            </w:r>
          </w:p>
          <w:p w14:paraId="7A92DB62" w14:textId="77777777" w:rsidR="002E34B3" w:rsidRDefault="002E34B3" w:rsidP="001646D6">
            <w:pPr>
              <w:rPr>
                <w:rFonts w:ascii="Arial Narrow" w:eastAsia="Arial Narrow" w:hAnsi="Arial Narrow" w:cs="Arial Narrow"/>
                <w:color w:val="000000" w:themeColor="text1"/>
              </w:rPr>
            </w:pPr>
            <w:r w:rsidRPr="3D41A574">
              <w:rPr>
                <w:rFonts w:ascii="Arial Narrow" w:eastAsia="Arial Narrow" w:hAnsi="Arial Narrow" w:cs="Arial Narrow"/>
                <w:color w:val="000000" w:themeColor="text1"/>
              </w:rPr>
              <w:t>HPV vaccination today is cancer prevention for the future. Get vaccinated! Vaccinate your children! #2shots2stopCancer #HPVvaxNOW</w:t>
            </w:r>
          </w:p>
          <w:p w14:paraId="6EF73BF4" w14:textId="77777777" w:rsidR="002E34B3" w:rsidRDefault="002E34B3" w:rsidP="001646D6">
            <w:pPr>
              <w:spacing w:before="60"/>
            </w:pPr>
          </w:p>
          <w:p w14:paraId="1DC3FB80" w14:textId="77777777" w:rsidR="002E34B3" w:rsidRDefault="002E34B3" w:rsidP="001646D6">
            <w:pPr>
              <w:spacing w:before="60"/>
              <w:rPr>
                <w:rFonts w:ascii="Arial Narrow" w:hAnsi="Arial Narrow"/>
              </w:rPr>
            </w:pPr>
          </w:p>
          <w:p w14:paraId="02941AB8" w14:textId="77777777" w:rsidR="002E34B3" w:rsidRDefault="002E34B3" w:rsidP="001646D6">
            <w:pPr>
              <w:spacing w:before="60"/>
              <w:rPr>
                <w:rFonts w:ascii="Arial Narrow" w:hAnsi="Arial Narrow"/>
              </w:rPr>
            </w:pPr>
          </w:p>
          <w:p w14:paraId="06D1C7AF" w14:textId="77777777" w:rsidR="002E34B3" w:rsidRDefault="002E34B3" w:rsidP="001646D6">
            <w:pPr>
              <w:spacing w:before="60"/>
              <w:rPr>
                <w:rFonts w:ascii="Arial Narrow" w:hAnsi="Arial Narrow"/>
              </w:rPr>
            </w:pPr>
          </w:p>
          <w:p w14:paraId="38E638F4" w14:textId="77777777" w:rsidR="002E34B3" w:rsidRDefault="002E34B3" w:rsidP="001646D6">
            <w:pPr>
              <w:spacing w:before="60"/>
              <w:rPr>
                <w:rFonts w:ascii="Arial Narrow" w:hAnsi="Arial Narrow"/>
              </w:rPr>
            </w:pPr>
          </w:p>
        </w:tc>
        <w:tc>
          <w:tcPr>
            <w:tcW w:w="278" w:type="dxa"/>
            <w:tcBorders>
              <w:left w:val="single" w:sz="18" w:space="0" w:color="AEAAAA" w:themeColor="background2" w:themeShade="BF"/>
              <w:right w:val="single" w:sz="18" w:space="0" w:color="AEAAAA" w:themeColor="background2" w:themeShade="BF"/>
            </w:tcBorders>
          </w:tcPr>
          <w:p w14:paraId="7323B1D5" w14:textId="77777777" w:rsidR="002E34B3" w:rsidRDefault="002E34B3"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3B6A3B0E" w14:textId="77777777" w:rsidR="002E34B3" w:rsidRPr="00724D89" w:rsidRDefault="002E34B3" w:rsidP="001646D6">
            <w:pPr>
              <w:spacing w:before="60" w:after="240"/>
              <w:rPr>
                <w:rFonts w:ascii="Arial Narrow" w:hAnsi="Arial Narrow"/>
                <w:b/>
                <w:bCs/>
                <w:color w:val="000000" w:themeColor="text1"/>
              </w:rPr>
            </w:pPr>
            <w:r w:rsidRPr="67A1FC44">
              <w:rPr>
                <w:rFonts w:ascii="Arial Narrow" w:hAnsi="Arial Narrow"/>
                <w:b/>
                <w:bCs/>
                <w:color w:val="000000" w:themeColor="text1"/>
              </w:rPr>
              <w:t>Reminder</w:t>
            </w:r>
          </w:p>
          <w:p w14:paraId="75685988" w14:textId="77777777" w:rsidR="002E34B3" w:rsidRDefault="002E34B3" w:rsidP="001646D6">
            <w:pPr>
              <w:spacing w:before="60"/>
              <w:rPr>
                <w:rFonts w:ascii="Arial Narrow" w:eastAsia="Arial Narrow" w:hAnsi="Arial Narrow" w:cs="Arial Narrow"/>
                <w:color w:val="000000" w:themeColor="text1"/>
              </w:rPr>
            </w:pPr>
            <w:r w:rsidRPr="67A1FC44">
              <w:rPr>
                <w:rFonts w:ascii="Arial Narrow" w:eastAsia="Arial Narrow" w:hAnsi="Arial Narrow" w:cs="Arial Narrow"/>
                <w:color w:val="000000" w:themeColor="text1"/>
              </w:rPr>
              <w:t>School supplies, check. New clothes, check. Vaccines? Have you crossed vaccines off your kids’ back-to-school checklist? Help your child live a long and happy life – Get your boys and girls the HPV vaccination.</w:t>
            </w:r>
          </w:p>
        </w:tc>
        <w:tc>
          <w:tcPr>
            <w:tcW w:w="277" w:type="dxa"/>
            <w:tcBorders>
              <w:left w:val="single" w:sz="18" w:space="0" w:color="AEAAAA" w:themeColor="background2" w:themeShade="BF"/>
              <w:right w:val="single" w:sz="18" w:space="0" w:color="AEAAAA" w:themeColor="background2" w:themeShade="BF"/>
            </w:tcBorders>
          </w:tcPr>
          <w:p w14:paraId="3F3FA141" w14:textId="77777777" w:rsidR="002E34B3" w:rsidRDefault="002E34B3"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071A155B" w14:textId="77777777" w:rsidR="002E34B3" w:rsidRPr="00724D89" w:rsidRDefault="002E34B3" w:rsidP="001646D6">
            <w:pPr>
              <w:spacing w:before="60" w:after="240"/>
              <w:rPr>
                <w:rFonts w:ascii="Arial Narrow" w:hAnsi="Arial Narrow"/>
                <w:b/>
                <w:bCs/>
                <w:color w:val="000000" w:themeColor="text1"/>
              </w:rPr>
            </w:pPr>
            <w:r w:rsidRPr="67A1FC44">
              <w:rPr>
                <w:rFonts w:ascii="Arial Narrow" w:hAnsi="Arial Narrow"/>
                <w:b/>
                <w:bCs/>
                <w:color w:val="000000" w:themeColor="text1"/>
              </w:rPr>
              <w:t>Quotes</w:t>
            </w:r>
          </w:p>
          <w:p w14:paraId="0EB1F644" w14:textId="77777777" w:rsidR="002E34B3" w:rsidRDefault="002E34B3" w:rsidP="001646D6">
            <w:pPr>
              <w:spacing w:before="60"/>
              <w:rPr>
                <w:rFonts w:ascii="Arial Narrow" w:eastAsia="Arial Narrow" w:hAnsi="Arial Narrow" w:cs="Arial Narrow"/>
                <w:color w:val="000000" w:themeColor="text1"/>
              </w:rPr>
            </w:pPr>
            <w:r w:rsidRPr="7BD30111">
              <w:rPr>
                <w:rFonts w:ascii="Arial Narrow" w:eastAsia="Arial Narrow" w:hAnsi="Arial Narrow" w:cs="Arial Narrow"/>
                <w:color w:val="000000" w:themeColor="text1"/>
              </w:rPr>
              <w:t xml:space="preserve">“We know that parents have the power to shape the future and we can prevent cancer by choosing the HPV vaccination.” Today’s #WCW is Beth Sundstrom, PhD, MPH. She explains the importance and the many benefits of the HPV vaccine here: </w:t>
            </w:r>
            <w:hyperlink r:id="rId10" w:history="1">
              <w:r w:rsidRPr="009B4983">
                <w:rPr>
                  <w:rStyle w:val="Hyperlink"/>
                  <w:rFonts w:ascii="Arial Narrow" w:eastAsia="Arial Narrow" w:hAnsi="Arial Narrow" w:cs="Arial Narrow"/>
                </w:rPr>
                <w:t>https://vimeo.com/348266969</w:t>
              </w:r>
            </w:hyperlink>
            <w:r>
              <w:rPr>
                <w:rFonts w:ascii="Arial Narrow" w:eastAsia="Arial Narrow" w:hAnsi="Arial Narrow" w:cs="Arial Narrow"/>
                <w:color w:val="000000" w:themeColor="text1"/>
              </w:rPr>
              <w:t xml:space="preserve">  </w:t>
            </w:r>
          </w:p>
        </w:tc>
        <w:tc>
          <w:tcPr>
            <w:tcW w:w="277" w:type="dxa"/>
            <w:tcBorders>
              <w:left w:val="single" w:sz="18" w:space="0" w:color="AEAAAA" w:themeColor="background2" w:themeShade="BF"/>
              <w:right w:val="single" w:sz="18" w:space="0" w:color="AEAAAA" w:themeColor="background2" w:themeShade="BF"/>
            </w:tcBorders>
          </w:tcPr>
          <w:p w14:paraId="5C4136A3" w14:textId="77777777" w:rsidR="002E34B3" w:rsidRDefault="002E34B3"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4CDA044C" w14:textId="77777777" w:rsidR="002E34B3" w:rsidRPr="00724D89" w:rsidRDefault="002E34B3" w:rsidP="001646D6">
            <w:pPr>
              <w:spacing w:before="60" w:after="240"/>
              <w:rPr>
                <w:rFonts w:ascii="Arial Narrow" w:hAnsi="Arial Narrow"/>
                <w:b/>
                <w:bCs/>
                <w:color w:val="000000" w:themeColor="text1"/>
              </w:rPr>
            </w:pPr>
            <w:r w:rsidRPr="67A1FC44">
              <w:rPr>
                <w:rFonts w:ascii="Arial Narrow" w:hAnsi="Arial Narrow"/>
                <w:b/>
                <w:bCs/>
                <w:color w:val="000000" w:themeColor="text1"/>
              </w:rPr>
              <w:t>Motivation</w:t>
            </w:r>
          </w:p>
          <w:p w14:paraId="62E3C5D4" w14:textId="77777777" w:rsidR="002E34B3" w:rsidRDefault="002E34B3" w:rsidP="001646D6">
            <w:pPr>
              <w:spacing w:before="60"/>
              <w:rPr>
                <w:rFonts w:ascii="Arial Narrow" w:eastAsia="Arial Narrow" w:hAnsi="Arial Narrow" w:cs="Arial Narrow"/>
                <w:color w:val="000000" w:themeColor="text1"/>
              </w:rPr>
            </w:pPr>
            <w:r w:rsidRPr="0099EC01">
              <w:rPr>
                <w:rFonts w:ascii="Arial Narrow" w:eastAsia="Arial Narrow" w:hAnsi="Arial Narrow" w:cs="Arial Narrow"/>
                <w:color w:val="000000" w:themeColor="text1"/>
              </w:rPr>
              <w:t>Parents: Don’t miss the chance to protect your children from 6 types of HPV-related cancer. Make sure they get two doses of the HPV vaccine at age 11 or 12</w:t>
            </w:r>
          </w:p>
        </w:tc>
        <w:tc>
          <w:tcPr>
            <w:tcW w:w="277" w:type="dxa"/>
            <w:tcBorders>
              <w:left w:val="single" w:sz="18" w:space="0" w:color="AEAAAA" w:themeColor="background2" w:themeShade="BF"/>
            </w:tcBorders>
          </w:tcPr>
          <w:p w14:paraId="57293745" w14:textId="77777777" w:rsidR="002E34B3" w:rsidRDefault="002E34B3" w:rsidP="001646D6">
            <w:pPr>
              <w:rPr>
                <w:rFonts w:ascii="Arial Narrow" w:hAnsi="Arial Narrow"/>
              </w:rPr>
            </w:pPr>
          </w:p>
        </w:tc>
        <w:tc>
          <w:tcPr>
            <w:tcW w:w="2816" w:type="dxa"/>
          </w:tcPr>
          <w:p w14:paraId="633A496D" w14:textId="77777777" w:rsidR="002E34B3" w:rsidRDefault="002E34B3" w:rsidP="001646D6">
            <w:pPr>
              <w:spacing w:after="240"/>
              <w:jc w:val="center"/>
              <w:rPr>
                <w:rFonts w:ascii="Arial Narrow" w:hAnsi="Arial Narrow"/>
                <w:b/>
                <w:bCs/>
                <w:sz w:val="36"/>
                <w:szCs w:val="36"/>
              </w:rPr>
            </w:pPr>
            <w:r w:rsidRPr="00724D89">
              <w:rPr>
                <w:rFonts w:ascii="Arial Narrow" w:hAnsi="Arial Narrow"/>
                <w:b/>
                <w:bCs/>
                <w:sz w:val="36"/>
                <w:szCs w:val="36"/>
              </w:rPr>
              <w:t>INVEST Calendar</w:t>
            </w:r>
          </w:p>
          <w:p w14:paraId="4E1FC200" w14:textId="77777777" w:rsidR="002E34B3" w:rsidRDefault="002E34B3" w:rsidP="001646D6">
            <w:pPr>
              <w:spacing w:before="60"/>
              <w:jc w:val="center"/>
              <w:rPr>
                <w:noProof/>
              </w:rPr>
            </w:pPr>
            <w:r>
              <w:rPr>
                <w:noProof/>
              </w:rPr>
              <mc:AlternateContent>
                <mc:Choice Requires="wps">
                  <w:drawing>
                    <wp:anchor distT="0" distB="0" distL="114300" distR="114300" simplePos="0" relativeHeight="251661312" behindDoc="0" locked="0" layoutInCell="1" allowOverlap="1" wp14:anchorId="421519A8" wp14:editId="3E861CFF">
                      <wp:simplePos x="0" y="0"/>
                      <wp:positionH relativeFrom="column">
                        <wp:posOffset>245110</wp:posOffset>
                      </wp:positionH>
                      <wp:positionV relativeFrom="paragraph">
                        <wp:posOffset>16087</wp:posOffset>
                      </wp:positionV>
                      <wp:extent cx="1097280" cy="1097280"/>
                      <wp:effectExtent l="0" t="0" r="26670" b="26670"/>
                      <wp:wrapNone/>
                      <wp:docPr id="2" name="Rectangle 2"/>
                      <wp:cNvGraphicFramePr/>
                      <a:graphic xmlns:a="http://schemas.openxmlformats.org/drawingml/2006/main">
                        <a:graphicData uri="http://schemas.microsoft.com/office/word/2010/wordprocessingShape">
                          <wps:wsp>
                            <wps:cNvSpPr/>
                            <wps:spPr>
                              <a:xfrm>
                                <a:off x="0" y="0"/>
                                <a:ext cx="1097280" cy="109728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7311A361" w14:textId="312764F0" w:rsidR="002E34B3" w:rsidRPr="000E6862" w:rsidRDefault="002E34B3" w:rsidP="002E34B3">
                                  <w:pPr>
                                    <w:jc w:val="right"/>
                                    <w:rPr>
                                      <w:b/>
                                      <w:bCs/>
                                      <w:sz w:val="44"/>
                                      <w:szCs w:val="44"/>
                                    </w:rPr>
                                  </w:pPr>
                                  <w:r>
                                    <w:rPr>
                                      <w:b/>
                                      <w:bCs/>
                                      <w:sz w:val="44"/>
                                      <w:szCs w:val="44"/>
                                    </w:rPr>
                                    <w:t>SEP</w:t>
                                  </w:r>
                                  <w:r w:rsidRPr="000E6862">
                                    <w:rPr>
                                      <w:b/>
                                      <w:bCs/>
                                      <w:sz w:val="44"/>
                                      <w:szCs w:val="4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519A8" id="Rectangle 2" o:spid="_x0000_s1027" style="position:absolute;left:0;text-align:left;margin-left:19.3pt;margin-top:1.25pt;width:86.4pt;height:86.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" fillcolor="black [3200]" strokecolor="black [1600]" strokeweight="1pt">
                      <v:textbox>
                        <w:txbxContent>
                          <w:p w14:paraId="7311A361" w14:textId="312764F0" w:rsidR="002E34B3" w:rsidRPr="000E6862" w:rsidRDefault="002E34B3" w:rsidP="002E34B3">
                            <w:pPr>
                              <w:jc w:val="right"/>
                              <w:rPr>
                                <w:b/>
                                <w:bCs/>
                                <w:sz w:val="44"/>
                                <w:szCs w:val="44"/>
                              </w:rPr>
                            </w:pPr>
                            <w:r>
                              <w:rPr>
                                <w:b/>
                                <w:bCs/>
                                <w:sz w:val="44"/>
                                <w:szCs w:val="44"/>
                              </w:rPr>
                              <w:t>SEP</w:t>
                            </w:r>
                            <w:r w:rsidRPr="000E6862">
                              <w:rPr>
                                <w:b/>
                                <w:bCs/>
                                <w:sz w:val="44"/>
                                <w:szCs w:val="44"/>
                              </w:rPr>
                              <w:t xml:space="preserve"> </w:t>
                            </w:r>
                          </w:p>
                        </w:txbxContent>
                      </v:textbox>
                    </v:rect>
                  </w:pict>
                </mc:Fallback>
              </mc:AlternateContent>
            </w:r>
          </w:p>
          <w:p w14:paraId="336246F4" w14:textId="77777777" w:rsidR="002E34B3" w:rsidRDefault="002E34B3" w:rsidP="001646D6">
            <w:pPr>
              <w:spacing w:before="60"/>
              <w:jc w:val="center"/>
              <w:rPr>
                <w:noProof/>
              </w:rPr>
            </w:pPr>
          </w:p>
          <w:p w14:paraId="5C48C705" w14:textId="77777777" w:rsidR="002E34B3" w:rsidRDefault="002E34B3" w:rsidP="001646D6">
            <w:pPr>
              <w:spacing w:before="60"/>
              <w:jc w:val="center"/>
              <w:rPr>
                <w:noProof/>
              </w:rPr>
            </w:pPr>
          </w:p>
          <w:p w14:paraId="6F07F67C" w14:textId="77777777" w:rsidR="002E34B3" w:rsidRDefault="002E34B3" w:rsidP="001646D6">
            <w:pPr>
              <w:spacing w:before="60"/>
              <w:jc w:val="center"/>
              <w:rPr>
                <w:noProof/>
              </w:rPr>
            </w:pPr>
          </w:p>
          <w:p w14:paraId="1F87F3ED" w14:textId="77777777" w:rsidR="002E34B3" w:rsidRDefault="002E34B3" w:rsidP="001646D6">
            <w:pPr>
              <w:spacing w:before="60"/>
              <w:jc w:val="center"/>
              <w:rPr>
                <w:noProof/>
              </w:rPr>
            </w:pPr>
          </w:p>
          <w:p w14:paraId="3DA58EC2" w14:textId="77777777" w:rsidR="002E34B3" w:rsidRDefault="002E34B3" w:rsidP="001646D6">
            <w:pPr>
              <w:spacing w:before="60"/>
              <w:jc w:val="center"/>
            </w:pPr>
          </w:p>
          <w:p w14:paraId="13628325" w14:textId="77777777" w:rsidR="002E34B3" w:rsidRDefault="002E34B3" w:rsidP="001646D6">
            <w:pPr>
              <w:jc w:val="center"/>
              <w:rPr>
                <w:rFonts w:ascii="Arial Narrow" w:eastAsia="Arial Narrow" w:hAnsi="Arial Narrow" w:cs="Arial Narrow"/>
                <w:b/>
                <w:bCs/>
                <w:color w:val="000000" w:themeColor="text1"/>
              </w:rPr>
            </w:pPr>
          </w:p>
          <w:p w14:paraId="454DCDAD" w14:textId="77777777" w:rsidR="002E34B3" w:rsidRDefault="002E34B3" w:rsidP="001646D6">
            <w:pPr>
              <w:jc w:val="center"/>
              <w:rPr>
                <w:rFonts w:ascii="Arial Narrow" w:eastAsia="Arial Narrow" w:hAnsi="Arial Narrow" w:cs="Arial Narrow"/>
                <w:b/>
                <w:bCs/>
                <w:color w:val="000000" w:themeColor="text1"/>
              </w:rPr>
            </w:pPr>
            <w:r w:rsidRPr="67A1FC44">
              <w:rPr>
                <w:rFonts w:ascii="Arial Narrow" w:eastAsia="Arial Narrow" w:hAnsi="Arial Narrow" w:cs="Arial Narrow"/>
                <w:b/>
                <w:bCs/>
                <w:color w:val="000000" w:themeColor="text1"/>
              </w:rPr>
              <w:t>Children's Eye Health and Safety Month</w:t>
            </w:r>
          </w:p>
        </w:tc>
      </w:tr>
      <w:tr w:rsidR="002E34B3" w14:paraId="244CD3DB" w14:textId="77777777" w:rsidTr="001646D6">
        <w:tc>
          <w:tcPr>
            <w:tcW w:w="11297" w:type="dxa"/>
            <w:gridSpan w:val="7"/>
          </w:tcPr>
          <w:p w14:paraId="05F3816B" w14:textId="77777777" w:rsidR="002E34B3" w:rsidRPr="00724D89" w:rsidRDefault="002E34B3" w:rsidP="001646D6">
            <w:pPr>
              <w:spacing w:before="120" w:after="120"/>
              <w:jc w:val="center"/>
              <w:rPr>
                <w:rFonts w:ascii="Arial Narrow" w:hAnsi="Arial Narrow"/>
                <w:color w:val="833C0B" w:themeColor="accent2" w:themeShade="80"/>
                <w:sz w:val="28"/>
                <w:szCs w:val="28"/>
              </w:rPr>
            </w:pPr>
            <w:r w:rsidRPr="00724D89">
              <w:rPr>
                <w:rFonts w:ascii="Arial Narrow" w:hAnsi="Arial Narrow"/>
                <w:color w:val="833C0B" w:themeColor="accent2" w:themeShade="80"/>
                <w:sz w:val="28"/>
                <w:szCs w:val="28"/>
              </w:rPr>
              <w:t xml:space="preserve">Remember to share </w:t>
            </w:r>
            <w:r w:rsidRPr="00724D89">
              <w:rPr>
                <w:rFonts w:ascii="Arial Narrow" w:hAnsi="Arial Narrow"/>
                <w:color w:val="833C0B" w:themeColor="accent2" w:themeShade="80"/>
                <w:sz w:val="28"/>
                <w:szCs w:val="28"/>
                <w:u w:val="single"/>
              </w:rPr>
              <w:t xml:space="preserve">at least one </w:t>
            </w:r>
            <w:r w:rsidRPr="00724D89">
              <w:rPr>
                <w:rFonts w:ascii="Arial Narrow" w:hAnsi="Arial Narrow"/>
                <w:color w:val="833C0B" w:themeColor="accent2" w:themeShade="80"/>
                <w:sz w:val="28"/>
                <w:szCs w:val="28"/>
              </w:rPr>
              <w:t xml:space="preserve">social media message from each row with your </w:t>
            </w:r>
            <w:r>
              <w:rPr>
                <w:rFonts w:ascii="Arial Narrow" w:hAnsi="Arial Narrow"/>
                <w:color w:val="833C0B" w:themeColor="accent2" w:themeShade="80"/>
                <w:sz w:val="28"/>
                <w:szCs w:val="28"/>
              </w:rPr>
              <w:br/>
            </w:r>
            <w:r w:rsidRPr="00724D89">
              <w:rPr>
                <w:rFonts w:ascii="Arial Narrow" w:hAnsi="Arial Narrow"/>
                <w:color w:val="833C0B" w:themeColor="accent2" w:themeShade="80"/>
                <w:sz w:val="28"/>
                <w:szCs w:val="28"/>
              </w:rPr>
              <w:t>school community this month.</w:t>
            </w:r>
          </w:p>
        </w:tc>
        <w:tc>
          <w:tcPr>
            <w:tcW w:w="277" w:type="dxa"/>
          </w:tcPr>
          <w:p w14:paraId="69B88AE2" w14:textId="77777777" w:rsidR="002E34B3" w:rsidRDefault="002E34B3" w:rsidP="001646D6">
            <w:pPr>
              <w:rPr>
                <w:rFonts w:ascii="Arial Narrow" w:hAnsi="Arial Narrow"/>
              </w:rPr>
            </w:pPr>
          </w:p>
        </w:tc>
        <w:tc>
          <w:tcPr>
            <w:tcW w:w="2816" w:type="dxa"/>
          </w:tcPr>
          <w:p w14:paraId="67B4F5F6" w14:textId="77777777" w:rsidR="002E34B3" w:rsidRDefault="002E34B3" w:rsidP="001646D6">
            <w:pPr>
              <w:rPr>
                <w:rFonts w:ascii="Arial Narrow" w:hAnsi="Arial Narrow"/>
              </w:rPr>
            </w:pPr>
          </w:p>
        </w:tc>
      </w:tr>
      <w:tr w:rsidR="002E34B3" w14:paraId="7F8CEA1C" w14:textId="77777777" w:rsidTr="001646D6">
        <w:tc>
          <w:tcPr>
            <w:tcW w:w="2617"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32684B35" w14:textId="77777777" w:rsidR="002E34B3" w:rsidRDefault="002E34B3" w:rsidP="001646D6">
            <w:pPr>
              <w:spacing w:before="60"/>
              <w:rPr>
                <w:rFonts w:ascii="Arial Narrow" w:hAnsi="Arial Narrow"/>
              </w:rPr>
            </w:pPr>
            <w:r>
              <w:rPr>
                <w:rFonts w:ascii="Arial Narrow" w:hAnsi="Arial Narrow"/>
              </w:rPr>
              <w:t xml:space="preserve">Vaccination protects yourself and others around you. </w:t>
            </w:r>
          </w:p>
          <w:p w14:paraId="6619F124" w14:textId="77777777" w:rsidR="002E34B3" w:rsidRDefault="002E34B3" w:rsidP="001646D6">
            <w:pPr>
              <w:spacing w:before="60"/>
              <w:rPr>
                <w:rFonts w:ascii="Arial Narrow" w:hAnsi="Arial Narrow"/>
              </w:rPr>
            </w:pPr>
            <w:r>
              <w:rPr>
                <w:rFonts w:ascii="Arial Narrow" w:hAnsi="Arial Narrow"/>
              </w:rPr>
              <w:t xml:space="preserve">Learn more about community immunity on </w:t>
            </w:r>
            <w:hyperlink r:id="rId11" w:history="1">
              <w:r w:rsidRPr="0061668C">
                <w:rPr>
                  <w:rStyle w:val="Hyperlink"/>
                  <w:rFonts w:ascii="Arial Narrow" w:hAnsi="Arial Narrow"/>
                </w:rPr>
                <w:t>https://www.hhs.gov/immunization/basics/work/protection/index.html</w:t>
              </w:r>
            </w:hyperlink>
            <w:r>
              <w:t xml:space="preserve"> </w:t>
            </w:r>
            <w:r>
              <w:rPr>
                <w:rStyle w:val="Hyperlink"/>
                <w:rFonts w:ascii="Arial Narrow" w:hAnsi="Arial Narrow"/>
              </w:rPr>
              <w:t xml:space="preserve"> </w:t>
            </w:r>
            <w:r>
              <w:rPr>
                <w:rFonts w:ascii="Arial Narrow" w:hAnsi="Arial Narrow"/>
              </w:rPr>
              <w:t xml:space="preserve"> </w:t>
            </w:r>
          </w:p>
          <w:p w14:paraId="0C44D776" w14:textId="77777777" w:rsidR="002E34B3" w:rsidRPr="00724D89" w:rsidRDefault="002E34B3" w:rsidP="001646D6">
            <w:pPr>
              <w:spacing w:before="60"/>
              <w:rPr>
                <w:rFonts w:ascii="Arial Narrow" w:hAnsi="Arial Narrow"/>
              </w:rPr>
            </w:pPr>
          </w:p>
          <w:p w14:paraId="480A7420" w14:textId="77777777" w:rsidR="002E34B3" w:rsidRDefault="002E34B3" w:rsidP="001646D6">
            <w:pPr>
              <w:spacing w:before="60" w:after="120"/>
              <w:rPr>
                <w:rFonts w:ascii="Arial Narrow" w:hAnsi="Arial Narrow"/>
              </w:rPr>
            </w:pPr>
            <w:r>
              <w:rPr>
                <w:noProof/>
              </w:rPr>
              <w:drawing>
                <wp:inline distT="0" distB="0" distL="0" distR="0" wp14:anchorId="3A1329BF" wp14:editId="0C354654">
                  <wp:extent cx="1524635" cy="762635"/>
                  <wp:effectExtent l="0" t="0" r="0" b="0"/>
                  <wp:docPr id="3" name="Picture 3"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radar chart&#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24635" cy="762635"/>
                          </a:xfrm>
                          <a:prstGeom prst="rect">
                            <a:avLst/>
                          </a:prstGeom>
                          <a:noFill/>
                          <a:ln>
                            <a:noFill/>
                          </a:ln>
                        </pic:spPr>
                      </pic:pic>
                    </a:graphicData>
                  </a:graphic>
                </wp:inline>
              </w:drawing>
            </w:r>
          </w:p>
        </w:tc>
        <w:tc>
          <w:tcPr>
            <w:tcW w:w="278" w:type="dxa"/>
            <w:tcBorders>
              <w:left w:val="single" w:sz="18" w:space="0" w:color="AEAAAA" w:themeColor="background2" w:themeShade="BF"/>
              <w:right w:val="single" w:sz="18" w:space="0" w:color="AEAAAA" w:themeColor="background2" w:themeShade="BF"/>
            </w:tcBorders>
          </w:tcPr>
          <w:p w14:paraId="5415DA8C" w14:textId="77777777" w:rsidR="002E34B3" w:rsidRDefault="002E34B3"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656E0E6A" w14:textId="77777777" w:rsidR="002E34B3" w:rsidRPr="007D6D7C" w:rsidRDefault="002E34B3" w:rsidP="001646D6">
            <w:pPr>
              <w:spacing w:before="60"/>
              <w:rPr>
                <w:rFonts w:ascii="Arial Narrow" w:hAnsi="Arial Narrow"/>
                <w:sz w:val="20"/>
                <w:szCs w:val="20"/>
              </w:rPr>
            </w:pPr>
            <w:r w:rsidRPr="007D6D7C">
              <w:rPr>
                <w:rFonts w:ascii="Arial Narrow" w:hAnsi="Arial Narrow"/>
                <w:sz w:val="20"/>
                <w:szCs w:val="20"/>
              </w:rPr>
              <w:t>DON'T FORGET – The required school vaccinations are due</w:t>
            </w:r>
            <w:r>
              <w:rPr>
                <w:rFonts w:ascii="Arial Narrow" w:hAnsi="Arial Narrow"/>
                <w:sz w:val="20"/>
                <w:szCs w:val="20"/>
              </w:rPr>
              <w:t xml:space="preserve"> soon</w:t>
            </w:r>
            <w:r w:rsidRPr="007D6D7C">
              <w:rPr>
                <w:rFonts w:ascii="Arial Narrow" w:hAnsi="Arial Narrow"/>
                <w:sz w:val="20"/>
                <w:szCs w:val="20"/>
              </w:rPr>
              <w:t xml:space="preserve">. </w:t>
            </w:r>
          </w:p>
          <w:p w14:paraId="4A2BE561" w14:textId="77777777" w:rsidR="002E34B3" w:rsidRDefault="002E34B3" w:rsidP="001646D6">
            <w:pPr>
              <w:spacing w:before="60"/>
              <w:rPr>
                <w:rFonts w:ascii="Arial Narrow" w:hAnsi="Arial Narrow"/>
                <w:b/>
                <w:bCs/>
                <w:sz w:val="20"/>
                <w:szCs w:val="20"/>
              </w:rPr>
            </w:pPr>
            <w:r w:rsidRPr="007D6D7C">
              <w:rPr>
                <w:rFonts w:ascii="Arial Narrow" w:hAnsi="Arial Narrow"/>
                <w:sz w:val="20"/>
                <w:szCs w:val="20"/>
              </w:rPr>
              <w:t>Schedule an appointment today and bring the updated vaccination form to the school nurse!</w:t>
            </w:r>
            <w:r w:rsidRPr="007D6D7C">
              <w:rPr>
                <w:rFonts w:ascii="Arial Narrow" w:hAnsi="Arial Narrow"/>
                <w:b/>
                <w:bCs/>
                <w:sz w:val="20"/>
                <w:szCs w:val="20"/>
              </w:rPr>
              <w:t xml:space="preserve"> </w:t>
            </w:r>
          </w:p>
          <w:p w14:paraId="110B9129" w14:textId="77777777" w:rsidR="002E34B3" w:rsidRPr="007D6D7C" w:rsidRDefault="002E34B3" w:rsidP="001646D6">
            <w:pPr>
              <w:spacing w:before="60"/>
              <w:rPr>
                <w:rFonts w:ascii="Arial Narrow" w:hAnsi="Arial Narrow"/>
                <w:noProof/>
                <w:sz w:val="18"/>
                <w:szCs w:val="18"/>
              </w:rPr>
            </w:pPr>
            <w:r w:rsidRPr="007D6D7C">
              <w:rPr>
                <w:rFonts w:ascii="Arial Narrow" w:hAnsi="Arial Narrow"/>
                <w:b/>
                <w:bCs/>
                <w:sz w:val="20"/>
                <w:szCs w:val="20"/>
              </w:rPr>
              <w:t>#CallYourPediatrician</w:t>
            </w:r>
            <w:r w:rsidRPr="007D6D7C">
              <w:rPr>
                <w:rFonts w:ascii="Arial Narrow" w:hAnsi="Arial Narrow"/>
                <w:noProof/>
                <w:sz w:val="20"/>
                <w:szCs w:val="20"/>
              </w:rPr>
              <w:t xml:space="preserve"> </w:t>
            </w:r>
          </w:p>
          <w:p w14:paraId="03CC79FC" w14:textId="77777777" w:rsidR="002E34B3" w:rsidRPr="00724D89" w:rsidRDefault="002E34B3" w:rsidP="001646D6">
            <w:pPr>
              <w:spacing w:before="120"/>
            </w:pPr>
            <w:r>
              <w:rPr>
                <w:noProof/>
              </w:rPr>
              <w:drawing>
                <wp:inline distT="0" distB="0" distL="0" distR="0" wp14:anchorId="72D7B1FF" wp14:editId="57D4674A">
                  <wp:extent cx="1524000" cy="1514475"/>
                  <wp:effectExtent l="0" t="0" r="0" b="9525"/>
                  <wp:docPr id="4"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24000" cy="1514475"/>
                          </a:xfrm>
                          <a:prstGeom prst="rect">
                            <a:avLst/>
                          </a:prstGeom>
                          <a:noFill/>
                          <a:ln>
                            <a:noFill/>
                          </a:ln>
                        </pic:spPr>
                      </pic:pic>
                    </a:graphicData>
                  </a:graphic>
                </wp:inline>
              </w:drawing>
            </w:r>
          </w:p>
        </w:tc>
        <w:tc>
          <w:tcPr>
            <w:tcW w:w="277" w:type="dxa"/>
            <w:tcBorders>
              <w:left w:val="single" w:sz="18" w:space="0" w:color="AEAAAA" w:themeColor="background2" w:themeShade="BF"/>
              <w:right w:val="single" w:sz="18" w:space="0" w:color="AEAAAA" w:themeColor="background2" w:themeShade="BF"/>
            </w:tcBorders>
          </w:tcPr>
          <w:p w14:paraId="567072D7" w14:textId="77777777" w:rsidR="002E34B3" w:rsidRDefault="002E34B3"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32F28816" w14:textId="77777777" w:rsidR="002E34B3" w:rsidRPr="00834AE9" w:rsidRDefault="002E34B3" w:rsidP="001646D6">
            <w:pPr>
              <w:spacing w:before="60" w:after="160" w:line="259" w:lineRule="auto"/>
              <w:rPr>
                <w:rFonts w:ascii="Arial Narrow" w:hAnsi="Arial Narrow"/>
              </w:rPr>
            </w:pPr>
            <w:r w:rsidRPr="00834AE9">
              <w:rPr>
                <w:rFonts w:ascii="Arial Narrow" w:hAnsi="Arial Narrow"/>
              </w:rPr>
              <w:t>Don’t skip vaccines – Protect your middle schooler from serious diseases!</w:t>
            </w:r>
          </w:p>
          <w:p w14:paraId="1D5B6FA3" w14:textId="77777777" w:rsidR="002E34B3" w:rsidRDefault="002E34B3" w:rsidP="001646D6">
            <w:pPr>
              <w:spacing w:before="60"/>
              <w:rPr>
                <w:rFonts w:ascii="Arial Narrow" w:hAnsi="Arial Narrow"/>
                <w:b/>
                <w:bCs/>
              </w:rPr>
            </w:pPr>
            <w:r w:rsidRPr="00834AE9">
              <w:rPr>
                <w:rFonts w:ascii="Arial Narrow" w:hAnsi="Arial Narrow"/>
                <w:b/>
                <w:bCs/>
              </w:rPr>
              <w:t>#CallYourPediatrician</w:t>
            </w:r>
          </w:p>
          <w:p w14:paraId="57D68A2B" w14:textId="77777777" w:rsidR="002E34B3" w:rsidRDefault="002E34B3" w:rsidP="001646D6">
            <w:pPr>
              <w:spacing w:before="60"/>
              <w:rPr>
                <w:rFonts w:ascii="Arial Narrow" w:hAnsi="Arial Narrow"/>
                <w:b/>
                <w:bCs/>
              </w:rPr>
            </w:pPr>
          </w:p>
          <w:p w14:paraId="5C7F782C" w14:textId="77777777" w:rsidR="002E34B3" w:rsidRDefault="002E34B3" w:rsidP="001646D6">
            <w:pPr>
              <w:spacing w:before="60" w:after="240"/>
              <w:rPr>
                <w:rFonts w:ascii="Arial Narrow" w:hAnsi="Arial Narrow"/>
                <w:b/>
                <w:bCs/>
              </w:rPr>
            </w:pPr>
          </w:p>
          <w:p w14:paraId="2132270C" w14:textId="77777777" w:rsidR="002E34B3" w:rsidRDefault="002E34B3" w:rsidP="001646D6">
            <w:pPr>
              <w:spacing w:before="60"/>
              <w:rPr>
                <w:rFonts w:ascii="Arial Narrow" w:hAnsi="Arial Narrow"/>
              </w:rPr>
            </w:pPr>
            <w:r>
              <w:rPr>
                <w:noProof/>
              </w:rPr>
              <w:drawing>
                <wp:inline distT="0" distB="0" distL="0" distR="0" wp14:anchorId="0A8B7234" wp14:editId="22A8F315">
                  <wp:extent cx="1524000" cy="1515745"/>
                  <wp:effectExtent l="0" t="0" r="0" b="8255"/>
                  <wp:docPr id="7" name="Picture 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Background pattern&#10;&#10;Description automatically generated"/>
                          <pic:cNvPicPr>
                            <a:picLocks noChangeAspect="1" noChangeArrowheads="1" noCrop="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24000" cy="1515745"/>
                          </a:xfrm>
                          <a:prstGeom prst="rect">
                            <a:avLst/>
                          </a:prstGeom>
                          <a:noFill/>
                          <a:ln>
                            <a:noFill/>
                          </a:ln>
                        </pic:spPr>
                      </pic:pic>
                    </a:graphicData>
                  </a:graphic>
                </wp:inline>
              </w:drawing>
            </w:r>
          </w:p>
          <w:p w14:paraId="1C10C2E4" w14:textId="77777777" w:rsidR="002E34B3" w:rsidRPr="004816C4" w:rsidRDefault="002E34B3" w:rsidP="001646D6">
            <w:pPr>
              <w:spacing w:before="60"/>
            </w:pPr>
          </w:p>
        </w:tc>
        <w:tc>
          <w:tcPr>
            <w:tcW w:w="277" w:type="dxa"/>
            <w:tcBorders>
              <w:left w:val="single" w:sz="18" w:space="0" w:color="AEAAAA" w:themeColor="background2" w:themeShade="BF"/>
              <w:right w:val="single" w:sz="18" w:space="0" w:color="AEAAAA" w:themeColor="background2" w:themeShade="BF"/>
            </w:tcBorders>
          </w:tcPr>
          <w:p w14:paraId="4A115BE6" w14:textId="77777777" w:rsidR="002E34B3" w:rsidRDefault="002E34B3"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16FF73CE" w14:textId="77777777" w:rsidR="002E34B3" w:rsidRPr="004816C4" w:rsidRDefault="002E34B3" w:rsidP="001646D6">
            <w:pPr>
              <w:spacing w:before="60"/>
              <w:rPr>
                <w:rFonts w:ascii="Arial Narrow" w:hAnsi="Arial Narrow"/>
                <w:sz w:val="20"/>
                <w:szCs w:val="20"/>
              </w:rPr>
            </w:pPr>
            <w:r w:rsidRPr="004816C4">
              <w:rPr>
                <w:rFonts w:ascii="Arial Narrow" w:hAnsi="Arial Narrow"/>
                <w:sz w:val="20"/>
                <w:szCs w:val="20"/>
              </w:rPr>
              <w:t xml:space="preserve">During the COVID pandemic, vaccination rates have declined significantly. </w:t>
            </w:r>
          </w:p>
          <w:p w14:paraId="610A52DE" w14:textId="77777777" w:rsidR="002E34B3" w:rsidRPr="00724D89" w:rsidRDefault="002E34B3" w:rsidP="001646D6">
            <w:pPr>
              <w:spacing w:before="60"/>
            </w:pPr>
            <w:r w:rsidRPr="004816C4">
              <w:rPr>
                <w:rFonts w:ascii="Arial Narrow" w:hAnsi="Arial Narrow"/>
                <w:sz w:val="20"/>
                <w:szCs w:val="20"/>
              </w:rPr>
              <w:t xml:space="preserve">We all must work together to #KeepUpTheRates! </w:t>
            </w:r>
            <w:hyperlink r:id="rId15" w:history="1">
              <w:r w:rsidRPr="004816C4">
                <w:rPr>
                  <w:rStyle w:val="Hyperlink"/>
                  <w:rFonts w:ascii="Arial Narrow" w:hAnsi="Arial Narrow"/>
                  <w:sz w:val="20"/>
                  <w:szCs w:val="20"/>
                </w:rPr>
                <w:t>www.nfid.org/KeepUpTheRates</w:t>
              </w:r>
            </w:hyperlink>
            <w:r w:rsidRPr="004816C4">
              <w:rPr>
                <w:rFonts w:ascii="Arial Narrow" w:hAnsi="Arial Narrow"/>
                <w:sz w:val="20"/>
                <w:szCs w:val="20"/>
              </w:rPr>
              <w:t xml:space="preserve"> </w:t>
            </w:r>
            <w:r>
              <w:rPr>
                <w:noProof/>
              </w:rPr>
              <w:drawing>
                <wp:inline distT="0" distB="0" distL="0" distR="0" wp14:anchorId="46823D54" wp14:editId="0D778B0C">
                  <wp:extent cx="1524000" cy="2343150"/>
                  <wp:effectExtent l="0" t="0" r="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24000" cy="2343150"/>
                          </a:xfrm>
                          <a:prstGeom prst="rect">
                            <a:avLst/>
                          </a:prstGeom>
                          <a:noFill/>
                          <a:ln>
                            <a:noFill/>
                          </a:ln>
                        </pic:spPr>
                      </pic:pic>
                    </a:graphicData>
                  </a:graphic>
                </wp:inline>
              </w:drawing>
            </w:r>
          </w:p>
        </w:tc>
        <w:tc>
          <w:tcPr>
            <w:tcW w:w="277" w:type="dxa"/>
            <w:tcBorders>
              <w:left w:val="single" w:sz="18" w:space="0" w:color="AEAAAA" w:themeColor="background2" w:themeShade="BF"/>
            </w:tcBorders>
          </w:tcPr>
          <w:p w14:paraId="6419EEDB" w14:textId="77777777" w:rsidR="002E34B3" w:rsidRDefault="002E34B3" w:rsidP="001646D6">
            <w:pPr>
              <w:rPr>
                <w:rFonts w:ascii="Arial Narrow" w:hAnsi="Arial Narrow"/>
              </w:rPr>
            </w:pPr>
          </w:p>
        </w:tc>
        <w:tc>
          <w:tcPr>
            <w:tcW w:w="2816" w:type="dxa"/>
          </w:tcPr>
          <w:p w14:paraId="51ED2A17" w14:textId="77777777" w:rsidR="002E34B3" w:rsidRDefault="002E34B3" w:rsidP="001646D6">
            <w:pPr>
              <w:jc w:val="center"/>
              <w:rPr>
                <w:rFonts w:ascii="Arial Narrow" w:hAnsi="Arial Narrow"/>
              </w:rPr>
            </w:pPr>
          </w:p>
          <w:p w14:paraId="127488BA" w14:textId="77777777" w:rsidR="002E34B3" w:rsidRDefault="002E34B3" w:rsidP="001646D6">
            <w:pPr>
              <w:jc w:val="center"/>
              <w:rPr>
                <w:rFonts w:ascii="Arial Narrow" w:hAnsi="Arial Narrow"/>
              </w:rPr>
            </w:pPr>
            <w:r>
              <w:rPr>
                <w:noProof/>
              </w:rPr>
              <w:drawing>
                <wp:inline distT="0" distB="0" distL="0" distR="0" wp14:anchorId="3E1E026F" wp14:editId="20502335">
                  <wp:extent cx="1647825" cy="923925"/>
                  <wp:effectExtent l="0" t="0" r="0" b="0"/>
                  <wp:docPr id="554108409" name="Picture 554108409" descr="A picture containing text, person, specta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108409" name="Picture 554108409" descr="A picture containing text, person, spectacles&#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47825" cy="923925"/>
                          </a:xfrm>
                          <a:prstGeom prst="rect">
                            <a:avLst/>
                          </a:prstGeom>
                        </pic:spPr>
                      </pic:pic>
                    </a:graphicData>
                  </a:graphic>
                </wp:inline>
              </w:drawing>
            </w:r>
          </w:p>
          <w:p w14:paraId="1BAE0F47" w14:textId="77777777" w:rsidR="002E34B3" w:rsidRDefault="002E34B3" w:rsidP="001646D6">
            <w:pPr>
              <w:rPr>
                <w:rFonts w:ascii="Arial Narrow" w:hAnsi="Arial Narrow"/>
              </w:rPr>
            </w:pPr>
          </w:p>
        </w:tc>
      </w:tr>
    </w:tbl>
    <w:p w14:paraId="5BFE33C6" w14:textId="2C8B6F84" w:rsidR="002E34B3" w:rsidRDefault="002E34B3" w:rsidP="002E34B3">
      <w:pPr>
        <w:rPr>
          <w:rFonts w:ascii="Arial Narrow" w:hAnsi="Arial Narrow"/>
        </w:rPr>
      </w:pPr>
      <w:r>
        <w:rPr>
          <w:rFonts w:ascii="Arial Narrow" w:hAnsi="Arial Narrow"/>
        </w:rPr>
        <w:br w:type="page"/>
      </w:r>
    </w:p>
    <w:p w14:paraId="0E5D6C98" w14:textId="77777777" w:rsidR="00B80D6D" w:rsidRPr="00724D89" w:rsidRDefault="00B80D6D" w:rsidP="00B80D6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7"/>
        <w:gridCol w:w="278"/>
        <w:gridCol w:w="2616"/>
        <w:gridCol w:w="277"/>
        <w:gridCol w:w="2616"/>
        <w:gridCol w:w="277"/>
        <w:gridCol w:w="2616"/>
        <w:gridCol w:w="277"/>
        <w:gridCol w:w="2816"/>
      </w:tblGrid>
      <w:tr w:rsidR="00B80D6D" w14:paraId="5604398D" w14:textId="77777777" w:rsidTr="001646D6">
        <w:tc>
          <w:tcPr>
            <w:tcW w:w="2617"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311BC395" w14:textId="77777777" w:rsidR="00B80D6D" w:rsidRDefault="00B80D6D" w:rsidP="001646D6">
            <w:pPr>
              <w:spacing w:before="60" w:after="240" w:line="259" w:lineRule="auto"/>
              <w:rPr>
                <w:rFonts w:ascii="Arial Narrow" w:hAnsi="Arial Narrow"/>
                <w:b/>
                <w:bCs/>
                <w:color w:val="000000" w:themeColor="text1"/>
              </w:rPr>
            </w:pPr>
            <w:r w:rsidRPr="48AB8B32">
              <w:rPr>
                <w:rFonts w:ascii="Arial Narrow" w:hAnsi="Arial Narrow"/>
                <w:b/>
                <w:bCs/>
                <w:color w:val="000000" w:themeColor="text1"/>
              </w:rPr>
              <w:t>Why Vaccinate?</w:t>
            </w:r>
          </w:p>
          <w:p w14:paraId="112B0618" w14:textId="77777777" w:rsidR="00B80D6D" w:rsidRDefault="00B80D6D" w:rsidP="001646D6">
            <w:pPr>
              <w:spacing w:before="60" w:beforeAutospacing="1" w:afterAutospacing="1"/>
              <w:rPr>
                <w:rFonts w:eastAsia="Arial"/>
                <w:color w:val="000000" w:themeColor="text1"/>
              </w:rPr>
            </w:pPr>
            <w:r w:rsidRPr="362CCF1A">
              <w:rPr>
                <w:rFonts w:ascii="Arial Narrow" w:eastAsia="Arial Narrow" w:hAnsi="Arial Narrow" w:cs="Arial Narrow"/>
                <w:color w:val="000000" w:themeColor="text1"/>
              </w:rPr>
              <w:t xml:space="preserve">More evidence shows the HPV vaccine is effective and prevents cervical cancer. Researchers found that rates of infection with HPV and cervical pre-cancers declined significantly between 2008 and 2014. Click here to learn more about HPV vaccine’s safety and effectiveness: </w:t>
            </w:r>
            <w:hyperlink r:id="rId18">
              <w:r w:rsidRPr="362CCF1A">
                <w:rPr>
                  <w:rStyle w:val="Hyperlink"/>
                  <w:rFonts w:ascii="Arial Narrow" w:eastAsia="Arial Narrow" w:hAnsi="Arial Narrow" w:cs="Arial Narrow"/>
                </w:rPr>
                <w:t>https://www.cdc.gov/vaccines/vpd/hpv/hcp/safety-effectiveness.html</w:t>
              </w:r>
            </w:hyperlink>
          </w:p>
        </w:tc>
        <w:tc>
          <w:tcPr>
            <w:tcW w:w="278" w:type="dxa"/>
            <w:tcBorders>
              <w:left w:val="single" w:sz="18" w:space="0" w:color="AEAAAA" w:themeColor="background2" w:themeShade="BF"/>
              <w:right w:val="single" w:sz="18" w:space="0" w:color="AEAAAA" w:themeColor="background2" w:themeShade="BF"/>
            </w:tcBorders>
          </w:tcPr>
          <w:p w14:paraId="3A958DD4"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166EBFF5" w14:textId="77777777" w:rsidR="00B80D6D" w:rsidRPr="00724D89" w:rsidRDefault="00B80D6D" w:rsidP="001646D6">
            <w:pPr>
              <w:spacing w:before="60" w:after="240"/>
              <w:rPr>
                <w:rFonts w:ascii="Arial Narrow" w:hAnsi="Arial Narrow"/>
                <w:b/>
                <w:bCs/>
                <w:color w:val="000000" w:themeColor="text1"/>
              </w:rPr>
            </w:pPr>
            <w:r w:rsidRPr="2E739655">
              <w:rPr>
                <w:rFonts w:ascii="Arial Narrow" w:hAnsi="Arial Narrow"/>
                <w:b/>
                <w:bCs/>
                <w:color w:val="000000" w:themeColor="text1"/>
              </w:rPr>
              <w:t>Reminder</w:t>
            </w:r>
          </w:p>
          <w:p w14:paraId="31C6C77D" w14:textId="77777777" w:rsidR="00B80D6D" w:rsidRDefault="00B80D6D" w:rsidP="001646D6">
            <w:pPr>
              <w:spacing w:before="60"/>
              <w:rPr>
                <w:rFonts w:ascii="Arial Narrow" w:eastAsia="Arial Narrow" w:hAnsi="Arial Narrow" w:cs="Arial Narrow"/>
                <w:color w:val="000000" w:themeColor="text1"/>
              </w:rPr>
            </w:pPr>
            <w:r w:rsidRPr="48AB8B32">
              <w:rPr>
                <w:rFonts w:ascii="Arial Narrow" w:eastAsia="Arial Narrow" w:hAnsi="Arial Narrow" w:cs="Arial Narrow"/>
                <w:color w:val="000000" w:themeColor="text1"/>
              </w:rPr>
              <w:t>Most parents choose to get the HPV vaccine to protect their children from cancers caused by HPV infections. Are your kids protected? The human papillomavirus (HPV) vaccine protects against HPV infection, which is a common virus that can cause cancer. Make an appointment to get your girls and boys the HPV vaccine today.</w:t>
            </w:r>
          </w:p>
        </w:tc>
        <w:tc>
          <w:tcPr>
            <w:tcW w:w="277" w:type="dxa"/>
            <w:tcBorders>
              <w:left w:val="single" w:sz="18" w:space="0" w:color="AEAAAA" w:themeColor="background2" w:themeShade="BF"/>
              <w:right w:val="single" w:sz="18" w:space="0" w:color="AEAAAA" w:themeColor="background2" w:themeShade="BF"/>
            </w:tcBorders>
          </w:tcPr>
          <w:p w14:paraId="31DFC3B4"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70639A31" w14:textId="77777777" w:rsidR="00B80D6D" w:rsidRDefault="00B80D6D" w:rsidP="001646D6">
            <w:pPr>
              <w:spacing w:before="60" w:after="240" w:line="259" w:lineRule="auto"/>
              <w:rPr>
                <w:rFonts w:ascii="Arial Narrow" w:eastAsia="Arial Narrow" w:hAnsi="Arial Narrow" w:cs="Arial Narrow"/>
                <w:b/>
                <w:bCs/>
                <w:color w:val="000000" w:themeColor="text1"/>
              </w:rPr>
            </w:pPr>
            <w:r w:rsidRPr="362CCF1A">
              <w:rPr>
                <w:rFonts w:ascii="Arial Narrow" w:eastAsia="Arial Narrow" w:hAnsi="Arial Narrow" w:cs="Arial Narrow"/>
                <w:b/>
                <w:bCs/>
                <w:color w:val="000000" w:themeColor="text1"/>
              </w:rPr>
              <w:t>Knowledge and Facts</w:t>
            </w:r>
          </w:p>
          <w:p w14:paraId="381F46C8" w14:textId="77777777" w:rsidR="00B80D6D" w:rsidRDefault="00B80D6D" w:rsidP="001646D6">
            <w:pPr>
              <w:spacing w:before="60"/>
              <w:rPr>
                <w:rFonts w:ascii="Arial Narrow" w:eastAsia="Arial Narrow" w:hAnsi="Arial Narrow" w:cs="Arial Narrow"/>
                <w:color w:val="000000" w:themeColor="text1"/>
              </w:rPr>
            </w:pPr>
            <w:r w:rsidRPr="362CCF1A">
              <w:rPr>
                <w:rFonts w:ascii="Arial Narrow" w:eastAsia="Arial Narrow" w:hAnsi="Arial Narrow" w:cs="Arial Narrow"/>
              </w:rPr>
              <w:t xml:space="preserve">The HPV vaccine is effective and long-lasting. A new study in Pediatrics found that the HPV vaccine is effective in preventing the spread of the virus over a 10-year period. </w:t>
            </w:r>
            <w:r w:rsidRPr="362CCF1A">
              <w:rPr>
                <w:rFonts w:ascii="Arial Narrow" w:eastAsia="Arial Narrow" w:hAnsi="Arial Narrow" w:cs="Arial Narrow"/>
                <w:color w:val="000000" w:themeColor="text1"/>
              </w:rPr>
              <w:t xml:space="preserve">Click here to learn more about HPV vaccine’s safety and effectiveness: </w:t>
            </w:r>
            <w:hyperlink r:id="rId19">
              <w:r w:rsidRPr="362CCF1A">
                <w:rPr>
                  <w:rStyle w:val="Hyperlink"/>
                  <w:rFonts w:ascii="Arial Narrow" w:eastAsia="Arial Narrow" w:hAnsi="Arial Narrow" w:cs="Arial Narrow"/>
                </w:rPr>
                <w:t>https://www.cdc.gov/vaccines/vpd/hpv/hcp/safety-effectiveness.html</w:t>
              </w:r>
            </w:hyperlink>
          </w:p>
          <w:p w14:paraId="22EB3F99" w14:textId="77777777" w:rsidR="00B80D6D" w:rsidRDefault="00B80D6D" w:rsidP="001646D6">
            <w:pPr>
              <w:spacing w:before="60"/>
            </w:pPr>
          </w:p>
        </w:tc>
        <w:tc>
          <w:tcPr>
            <w:tcW w:w="277" w:type="dxa"/>
            <w:tcBorders>
              <w:left w:val="single" w:sz="18" w:space="0" w:color="AEAAAA" w:themeColor="background2" w:themeShade="BF"/>
              <w:right w:val="single" w:sz="18" w:space="0" w:color="AEAAAA" w:themeColor="background2" w:themeShade="BF"/>
            </w:tcBorders>
          </w:tcPr>
          <w:p w14:paraId="35F39B5D"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5D9BFCE6" w14:textId="77777777" w:rsidR="00B80D6D" w:rsidRPr="00724D89" w:rsidRDefault="00B80D6D" w:rsidP="001646D6">
            <w:pPr>
              <w:spacing w:before="60" w:after="240"/>
              <w:rPr>
                <w:rFonts w:ascii="Arial Narrow" w:hAnsi="Arial Narrow"/>
                <w:b/>
                <w:bCs/>
                <w:color w:val="000000" w:themeColor="text1"/>
              </w:rPr>
            </w:pPr>
            <w:r w:rsidRPr="541D568D">
              <w:rPr>
                <w:rFonts w:ascii="Arial Narrow" w:hAnsi="Arial Narrow"/>
                <w:b/>
                <w:bCs/>
                <w:color w:val="000000" w:themeColor="text1"/>
              </w:rPr>
              <w:t>Motivation</w:t>
            </w:r>
          </w:p>
          <w:p w14:paraId="4441F3A6" w14:textId="77777777" w:rsidR="00B80D6D" w:rsidRDefault="00B80D6D" w:rsidP="001646D6">
            <w:pPr>
              <w:spacing w:before="60" w:beforeAutospacing="1" w:afterAutospacing="1"/>
              <w:rPr>
                <w:rFonts w:ascii="Times New Roman" w:eastAsia="Times New Roman" w:hAnsi="Times New Roman" w:cs="Times New Roman"/>
                <w:color w:val="000000" w:themeColor="text1"/>
              </w:rPr>
            </w:pPr>
            <w:r w:rsidRPr="362CCF1A">
              <w:rPr>
                <w:rFonts w:ascii="Arial Narrow" w:eastAsia="Arial Narrow" w:hAnsi="Arial Narrow" w:cs="Arial Narrow"/>
                <w:color w:val="000000" w:themeColor="text1"/>
              </w:rPr>
              <w:t xml:space="preserve">Like all vaccines, scientists monitor the HPV vaccine over time to ensure it’s safe and effective. You can protect against 90% of HPV cancers by getting vaccinated. </w:t>
            </w:r>
            <w:r w:rsidRPr="362CCF1A">
              <w:rPr>
                <w:rStyle w:val="normaltextrun"/>
                <w:rFonts w:ascii="Arial Narrow" w:eastAsia="Arial Narrow" w:hAnsi="Arial Narrow" w:cs="Arial Narrow"/>
                <w:color w:val="000000" w:themeColor="text1"/>
              </w:rPr>
              <w:t xml:space="preserve">Click here to learn more about HPV vaccine’s safety and effectiveness: </w:t>
            </w:r>
            <w:hyperlink r:id="rId20">
              <w:r w:rsidRPr="362CCF1A">
                <w:rPr>
                  <w:rStyle w:val="Hyperlink"/>
                  <w:rFonts w:ascii="Arial Narrow" w:eastAsia="Arial Narrow" w:hAnsi="Arial Narrow" w:cs="Arial Narrow"/>
                </w:rPr>
                <w:t>https://www.cdc.gov/vaccines/vpd/hpv/hcp/safety-effectiveness.html</w:t>
              </w:r>
            </w:hyperlink>
          </w:p>
          <w:p w14:paraId="312CF6F4" w14:textId="77777777" w:rsidR="00B80D6D" w:rsidRDefault="00B80D6D" w:rsidP="001646D6">
            <w:pPr>
              <w:spacing w:before="60"/>
            </w:pPr>
          </w:p>
        </w:tc>
        <w:tc>
          <w:tcPr>
            <w:tcW w:w="277" w:type="dxa"/>
            <w:tcBorders>
              <w:left w:val="single" w:sz="18" w:space="0" w:color="AEAAAA" w:themeColor="background2" w:themeShade="BF"/>
            </w:tcBorders>
          </w:tcPr>
          <w:p w14:paraId="250ACBB4" w14:textId="77777777" w:rsidR="00B80D6D" w:rsidRDefault="00B80D6D" w:rsidP="001646D6">
            <w:pPr>
              <w:rPr>
                <w:rFonts w:ascii="Arial Narrow" w:hAnsi="Arial Narrow"/>
              </w:rPr>
            </w:pPr>
          </w:p>
        </w:tc>
        <w:tc>
          <w:tcPr>
            <w:tcW w:w="2816" w:type="dxa"/>
          </w:tcPr>
          <w:p w14:paraId="2A3582CC" w14:textId="77777777" w:rsidR="00B80D6D" w:rsidRDefault="00B80D6D" w:rsidP="001646D6">
            <w:pPr>
              <w:spacing w:after="240"/>
              <w:jc w:val="center"/>
              <w:rPr>
                <w:rFonts w:ascii="Arial Narrow" w:hAnsi="Arial Narrow"/>
                <w:b/>
                <w:bCs/>
                <w:sz w:val="36"/>
                <w:szCs w:val="36"/>
              </w:rPr>
            </w:pPr>
            <w:r w:rsidRPr="00724D89">
              <w:rPr>
                <w:rFonts w:ascii="Arial Narrow" w:hAnsi="Arial Narrow"/>
                <w:b/>
                <w:bCs/>
                <w:sz w:val="36"/>
                <w:szCs w:val="36"/>
              </w:rPr>
              <w:t>INVEST Calendar</w:t>
            </w:r>
          </w:p>
          <w:p w14:paraId="61E78DBF" w14:textId="77777777" w:rsidR="00B80D6D" w:rsidRDefault="00B80D6D" w:rsidP="001646D6">
            <w:pPr>
              <w:spacing w:before="60"/>
              <w:jc w:val="center"/>
              <w:rPr>
                <w:noProof/>
              </w:rPr>
            </w:pPr>
            <w:r>
              <w:rPr>
                <w:noProof/>
              </w:rPr>
              <mc:AlternateContent>
                <mc:Choice Requires="wps">
                  <w:drawing>
                    <wp:anchor distT="0" distB="0" distL="114300" distR="114300" simplePos="0" relativeHeight="251663360" behindDoc="0" locked="0" layoutInCell="1" allowOverlap="1" wp14:anchorId="30B5BCB8" wp14:editId="4715A14E">
                      <wp:simplePos x="0" y="0"/>
                      <wp:positionH relativeFrom="column">
                        <wp:posOffset>245110</wp:posOffset>
                      </wp:positionH>
                      <wp:positionV relativeFrom="paragraph">
                        <wp:posOffset>16087</wp:posOffset>
                      </wp:positionV>
                      <wp:extent cx="1097280" cy="1097280"/>
                      <wp:effectExtent l="0" t="0" r="26670" b="26670"/>
                      <wp:wrapNone/>
                      <wp:docPr id="5" name="Rectangle 5"/>
                      <wp:cNvGraphicFramePr/>
                      <a:graphic xmlns:a="http://schemas.openxmlformats.org/drawingml/2006/main">
                        <a:graphicData uri="http://schemas.microsoft.com/office/word/2010/wordprocessingShape">
                          <wps:wsp>
                            <wps:cNvSpPr/>
                            <wps:spPr>
                              <a:xfrm>
                                <a:off x="0" y="0"/>
                                <a:ext cx="1097280" cy="109728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56E70899" w14:textId="6B62B348" w:rsidR="00B80D6D" w:rsidRPr="000E6862" w:rsidRDefault="00B80D6D" w:rsidP="00B80D6D">
                                  <w:pPr>
                                    <w:jc w:val="right"/>
                                    <w:rPr>
                                      <w:b/>
                                      <w:bCs/>
                                      <w:sz w:val="44"/>
                                      <w:szCs w:val="44"/>
                                    </w:rPr>
                                  </w:pPr>
                                  <w:r>
                                    <w:rPr>
                                      <w:b/>
                                      <w:bCs/>
                                      <w:sz w:val="44"/>
                                      <w:szCs w:val="44"/>
                                    </w:rPr>
                                    <w:t>OCT</w:t>
                                  </w:r>
                                  <w:r w:rsidRPr="000E6862">
                                    <w:rPr>
                                      <w:b/>
                                      <w:bCs/>
                                      <w:sz w:val="44"/>
                                      <w:szCs w:val="4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B5BCB8" id="Rectangle 5" o:spid="_x0000_s1028" style="position:absolute;left:0;text-align:left;margin-left:19.3pt;margin-top:1.25pt;width:86.4pt;height:86.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" fillcolor="black [3200]" strokecolor="black [1600]" strokeweight="1pt">
                      <v:textbox>
                        <w:txbxContent>
                          <w:p w14:paraId="56E70899" w14:textId="6B62B348" w:rsidR="00B80D6D" w:rsidRPr="000E6862" w:rsidRDefault="00B80D6D" w:rsidP="00B80D6D">
                            <w:pPr>
                              <w:jc w:val="right"/>
                              <w:rPr>
                                <w:b/>
                                <w:bCs/>
                                <w:sz w:val="44"/>
                                <w:szCs w:val="44"/>
                              </w:rPr>
                            </w:pPr>
                            <w:r>
                              <w:rPr>
                                <w:b/>
                                <w:bCs/>
                                <w:sz w:val="44"/>
                                <w:szCs w:val="44"/>
                              </w:rPr>
                              <w:t>OCT</w:t>
                            </w:r>
                            <w:r w:rsidRPr="000E6862">
                              <w:rPr>
                                <w:b/>
                                <w:bCs/>
                                <w:sz w:val="44"/>
                                <w:szCs w:val="44"/>
                              </w:rPr>
                              <w:t xml:space="preserve"> </w:t>
                            </w:r>
                          </w:p>
                        </w:txbxContent>
                      </v:textbox>
                    </v:rect>
                  </w:pict>
                </mc:Fallback>
              </mc:AlternateContent>
            </w:r>
          </w:p>
          <w:p w14:paraId="0B35B6BA" w14:textId="77777777" w:rsidR="00B80D6D" w:rsidRDefault="00B80D6D" w:rsidP="001646D6">
            <w:pPr>
              <w:spacing w:before="60"/>
              <w:jc w:val="center"/>
              <w:rPr>
                <w:noProof/>
              </w:rPr>
            </w:pPr>
          </w:p>
          <w:p w14:paraId="26AFA4FC" w14:textId="77777777" w:rsidR="00B80D6D" w:rsidRDefault="00B80D6D" w:rsidP="001646D6">
            <w:pPr>
              <w:spacing w:before="60"/>
              <w:jc w:val="center"/>
              <w:rPr>
                <w:noProof/>
              </w:rPr>
            </w:pPr>
          </w:p>
          <w:p w14:paraId="3B591FDA" w14:textId="77777777" w:rsidR="00B80D6D" w:rsidRDefault="00B80D6D" w:rsidP="001646D6">
            <w:pPr>
              <w:spacing w:before="60"/>
              <w:jc w:val="center"/>
              <w:rPr>
                <w:noProof/>
              </w:rPr>
            </w:pPr>
          </w:p>
          <w:p w14:paraId="6527D2E6" w14:textId="77777777" w:rsidR="00B80D6D" w:rsidRDefault="00B80D6D" w:rsidP="001646D6">
            <w:pPr>
              <w:spacing w:before="60"/>
              <w:jc w:val="center"/>
              <w:rPr>
                <w:noProof/>
              </w:rPr>
            </w:pPr>
          </w:p>
          <w:p w14:paraId="43D2A030" w14:textId="77777777" w:rsidR="00B80D6D" w:rsidRDefault="00B80D6D" w:rsidP="001646D6">
            <w:pPr>
              <w:spacing w:before="60"/>
              <w:jc w:val="center"/>
            </w:pPr>
          </w:p>
          <w:p w14:paraId="02583B17" w14:textId="77777777" w:rsidR="00B80D6D" w:rsidRDefault="00B80D6D" w:rsidP="001646D6">
            <w:pPr>
              <w:rPr>
                <w:rFonts w:ascii="Arial Narrow" w:hAnsi="Arial Narrow"/>
              </w:rPr>
            </w:pPr>
          </w:p>
          <w:p w14:paraId="0DDF992E" w14:textId="77777777" w:rsidR="00B80D6D" w:rsidRPr="004A3A43" w:rsidRDefault="00B80D6D" w:rsidP="001646D6">
            <w:pPr>
              <w:jc w:val="center"/>
              <w:rPr>
                <w:rFonts w:ascii="Arial Narrow" w:hAnsi="Arial Narrow"/>
                <w:b/>
                <w:bCs/>
              </w:rPr>
            </w:pPr>
            <w:r w:rsidRPr="004A3A43">
              <w:rPr>
                <w:rFonts w:ascii="Arial Narrow" w:hAnsi="Arial Narrow"/>
                <w:b/>
                <w:bCs/>
                <w:sz w:val="24"/>
                <w:szCs w:val="24"/>
              </w:rPr>
              <w:t>Children's Health Month</w:t>
            </w:r>
          </w:p>
        </w:tc>
      </w:tr>
      <w:tr w:rsidR="00B80D6D" w14:paraId="001D60E5" w14:textId="77777777" w:rsidTr="001646D6">
        <w:tc>
          <w:tcPr>
            <w:tcW w:w="11297" w:type="dxa"/>
            <w:gridSpan w:val="7"/>
          </w:tcPr>
          <w:p w14:paraId="7B20BDC5" w14:textId="77777777" w:rsidR="00B80D6D" w:rsidRPr="00724D89" w:rsidRDefault="00B80D6D" w:rsidP="001646D6">
            <w:pPr>
              <w:spacing w:before="120" w:after="120"/>
              <w:jc w:val="center"/>
              <w:rPr>
                <w:rFonts w:ascii="Arial Narrow" w:hAnsi="Arial Narrow"/>
                <w:color w:val="833C0B" w:themeColor="accent2" w:themeShade="80"/>
                <w:sz w:val="28"/>
                <w:szCs w:val="28"/>
              </w:rPr>
            </w:pPr>
            <w:r w:rsidRPr="00724D89">
              <w:rPr>
                <w:rFonts w:ascii="Arial Narrow" w:hAnsi="Arial Narrow"/>
                <w:color w:val="833C0B" w:themeColor="accent2" w:themeShade="80"/>
                <w:sz w:val="28"/>
                <w:szCs w:val="28"/>
              </w:rPr>
              <w:t xml:space="preserve">Remember to share </w:t>
            </w:r>
            <w:r w:rsidRPr="00724D89">
              <w:rPr>
                <w:rFonts w:ascii="Arial Narrow" w:hAnsi="Arial Narrow"/>
                <w:color w:val="833C0B" w:themeColor="accent2" w:themeShade="80"/>
                <w:sz w:val="28"/>
                <w:szCs w:val="28"/>
                <w:u w:val="single"/>
              </w:rPr>
              <w:t xml:space="preserve">at least one </w:t>
            </w:r>
            <w:r w:rsidRPr="00724D89">
              <w:rPr>
                <w:rFonts w:ascii="Arial Narrow" w:hAnsi="Arial Narrow"/>
                <w:color w:val="833C0B" w:themeColor="accent2" w:themeShade="80"/>
                <w:sz w:val="28"/>
                <w:szCs w:val="28"/>
              </w:rPr>
              <w:t xml:space="preserve">social media message from each row with your </w:t>
            </w:r>
            <w:r>
              <w:rPr>
                <w:rFonts w:ascii="Arial Narrow" w:hAnsi="Arial Narrow"/>
                <w:color w:val="833C0B" w:themeColor="accent2" w:themeShade="80"/>
                <w:sz w:val="28"/>
                <w:szCs w:val="28"/>
              </w:rPr>
              <w:br/>
            </w:r>
            <w:r w:rsidRPr="00724D89">
              <w:rPr>
                <w:rFonts w:ascii="Arial Narrow" w:hAnsi="Arial Narrow"/>
                <w:color w:val="833C0B" w:themeColor="accent2" w:themeShade="80"/>
                <w:sz w:val="28"/>
                <w:szCs w:val="28"/>
              </w:rPr>
              <w:t>school community this month.</w:t>
            </w:r>
          </w:p>
        </w:tc>
        <w:tc>
          <w:tcPr>
            <w:tcW w:w="277" w:type="dxa"/>
          </w:tcPr>
          <w:p w14:paraId="321D2FD2" w14:textId="77777777" w:rsidR="00B80D6D" w:rsidRDefault="00B80D6D" w:rsidP="001646D6">
            <w:pPr>
              <w:rPr>
                <w:rFonts w:ascii="Arial Narrow" w:hAnsi="Arial Narrow"/>
              </w:rPr>
            </w:pPr>
          </w:p>
        </w:tc>
        <w:tc>
          <w:tcPr>
            <w:tcW w:w="2816" w:type="dxa"/>
          </w:tcPr>
          <w:p w14:paraId="24C04B81" w14:textId="77777777" w:rsidR="00B80D6D" w:rsidRDefault="00B80D6D" w:rsidP="001646D6">
            <w:pPr>
              <w:rPr>
                <w:rFonts w:ascii="Arial Narrow" w:hAnsi="Arial Narrow"/>
              </w:rPr>
            </w:pPr>
          </w:p>
        </w:tc>
      </w:tr>
      <w:tr w:rsidR="00B80D6D" w14:paraId="5B6CFB94" w14:textId="77777777" w:rsidTr="001646D6">
        <w:tc>
          <w:tcPr>
            <w:tcW w:w="2617"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021ADA2E" w14:textId="77777777" w:rsidR="00B80D6D" w:rsidRDefault="00B80D6D" w:rsidP="001646D6">
            <w:pPr>
              <w:spacing w:before="60"/>
              <w:rPr>
                <w:rFonts w:ascii="Arial Narrow" w:hAnsi="Arial Narrow"/>
              </w:rPr>
            </w:pPr>
            <w:r>
              <w:rPr>
                <w:rFonts w:ascii="Arial Narrow" w:hAnsi="Arial Narrow"/>
              </w:rPr>
              <w:t>Meningococcal disease is very serious. Protect your middle schooler through vaccination.</w:t>
            </w:r>
          </w:p>
          <w:p w14:paraId="5B30D7E6" w14:textId="77777777" w:rsidR="00B80D6D" w:rsidRDefault="00B80D6D" w:rsidP="001646D6">
            <w:pPr>
              <w:spacing w:before="120" w:after="120"/>
              <w:rPr>
                <w:rFonts w:ascii="Arial Narrow" w:hAnsi="Arial Narrow"/>
              </w:rPr>
            </w:pPr>
            <w:r>
              <w:rPr>
                <w:noProof/>
              </w:rPr>
              <w:drawing>
                <wp:inline distT="0" distB="0" distL="0" distR="0" wp14:anchorId="23DA0B99" wp14:editId="7EFBB363">
                  <wp:extent cx="1475763" cy="731520"/>
                  <wp:effectExtent l="0" t="0" r="1905" b="7620"/>
                  <wp:docPr id="8" name="Picture 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75763" cy="731520"/>
                          </a:xfrm>
                          <a:prstGeom prst="rect">
                            <a:avLst/>
                          </a:prstGeom>
                        </pic:spPr>
                      </pic:pic>
                    </a:graphicData>
                  </a:graphic>
                </wp:inline>
              </w:drawing>
            </w:r>
          </w:p>
        </w:tc>
        <w:tc>
          <w:tcPr>
            <w:tcW w:w="278" w:type="dxa"/>
            <w:tcBorders>
              <w:left w:val="single" w:sz="18" w:space="0" w:color="AEAAAA" w:themeColor="background2" w:themeShade="BF"/>
              <w:right w:val="single" w:sz="18" w:space="0" w:color="AEAAAA" w:themeColor="background2" w:themeShade="BF"/>
            </w:tcBorders>
          </w:tcPr>
          <w:p w14:paraId="7BD77BD0"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14B5E2B6" w14:textId="77777777" w:rsidR="00B80D6D" w:rsidRPr="00724D89" w:rsidRDefault="00B80D6D" w:rsidP="001646D6">
            <w:pPr>
              <w:spacing w:before="120"/>
            </w:pPr>
            <w:r w:rsidRPr="48AB8B32">
              <w:rPr>
                <w:rFonts w:ascii="Arial Narrow" w:hAnsi="Arial Narrow"/>
              </w:rPr>
              <w:t xml:space="preserve">During the #COVID pandemic, #vaccination rates have declined significantly, with demand plummeting as much as 95% for some vaccines. We are proud to support the #KeepUpTheRates campaign with @NFIDvaccines to raise awareness about the importance of routine vaccines for all individuals </w:t>
            </w:r>
            <w:hyperlink r:id="rId22">
              <w:r w:rsidRPr="48AB8B32">
                <w:rPr>
                  <w:rStyle w:val="Hyperlink"/>
                  <w:rFonts w:ascii="Arial Narrow" w:hAnsi="Arial Narrow"/>
                </w:rPr>
                <w:t>www.nfid.org/KeepUpTheRates</w:t>
              </w:r>
            </w:hyperlink>
            <w:r w:rsidRPr="48AB8B32">
              <w:rPr>
                <w:rFonts w:ascii="Arial Narrow" w:hAnsi="Arial Narrow"/>
              </w:rPr>
              <w:t xml:space="preserve">  </w:t>
            </w:r>
            <w:r>
              <w:rPr>
                <w:noProof/>
              </w:rPr>
              <w:drawing>
                <wp:inline distT="0" distB="0" distL="0" distR="0" wp14:anchorId="191DCFC2" wp14:editId="27B80372">
                  <wp:extent cx="1399282" cy="731520"/>
                  <wp:effectExtent l="0" t="0" r="635" b="0"/>
                  <wp:docPr id="9" name="Picture 9"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with low confidence"/>
                          <pic:cNvPicPr/>
                        </pic:nvPicPr>
                        <pic:blipFill>
                          <a:blip r:embed="rId23">
                            <a:extLst>
                              <a:ext uri="{28A0092B-C50C-407E-A947-70E740481C1C}">
                                <a14:useLocalDpi xmlns:a14="http://schemas.microsoft.com/office/drawing/2010/main" val="0"/>
                              </a:ext>
                            </a:extLst>
                          </a:blip>
                          <a:stretch>
                            <a:fillRect/>
                          </a:stretch>
                        </pic:blipFill>
                        <pic:spPr>
                          <a:xfrm>
                            <a:off x="0" y="0"/>
                            <a:ext cx="1399282" cy="731520"/>
                          </a:xfrm>
                          <a:prstGeom prst="rect">
                            <a:avLst/>
                          </a:prstGeom>
                        </pic:spPr>
                      </pic:pic>
                    </a:graphicData>
                  </a:graphic>
                </wp:inline>
              </w:drawing>
            </w:r>
          </w:p>
        </w:tc>
        <w:tc>
          <w:tcPr>
            <w:tcW w:w="277" w:type="dxa"/>
            <w:tcBorders>
              <w:left w:val="single" w:sz="18" w:space="0" w:color="AEAAAA" w:themeColor="background2" w:themeShade="BF"/>
              <w:right w:val="single" w:sz="18" w:space="0" w:color="AEAAAA" w:themeColor="background2" w:themeShade="BF"/>
            </w:tcBorders>
          </w:tcPr>
          <w:p w14:paraId="20C7153E"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1086BD0C" w14:textId="77777777" w:rsidR="00B80D6D" w:rsidRDefault="00B80D6D" w:rsidP="001646D6">
            <w:pPr>
              <w:spacing w:before="60"/>
              <w:rPr>
                <w:rFonts w:ascii="Arial Narrow" w:hAnsi="Arial Narrow"/>
              </w:rPr>
            </w:pPr>
            <w:r w:rsidRPr="00DD1D56">
              <w:rPr>
                <w:rFonts w:ascii="Arial Narrow" w:hAnsi="Arial Narrow"/>
              </w:rPr>
              <w:t>Did you</w:t>
            </w:r>
            <w:r>
              <w:rPr>
                <w:rFonts w:ascii="Arial Narrow" w:hAnsi="Arial Narrow"/>
              </w:rPr>
              <w:t>r middle schooler</w:t>
            </w:r>
            <w:r w:rsidRPr="00DD1D56">
              <w:rPr>
                <w:rFonts w:ascii="Arial Narrow" w:hAnsi="Arial Narrow"/>
              </w:rPr>
              <w:t xml:space="preserve"> get </w:t>
            </w:r>
            <w:r>
              <w:rPr>
                <w:rFonts w:ascii="Arial Narrow" w:hAnsi="Arial Narrow"/>
              </w:rPr>
              <w:t>their</w:t>
            </w:r>
            <w:r w:rsidRPr="00DD1D56">
              <w:rPr>
                <w:rFonts w:ascii="Arial Narrow" w:hAnsi="Arial Narrow"/>
              </w:rPr>
              <w:t xml:space="preserve"> flu vaccine yet? </w:t>
            </w:r>
          </w:p>
          <w:p w14:paraId="1C0F40D1" w14:textId="77777777" w:rsidR="00B80D6D" w:rsidRDefault="00B80D6D" w:rsidP="001646D6">
            <w:pPr>
              <w:spacing w:before="60"/>
              <w:rPr>
                <w:rFonts w:ascii="Arial Narrow" w:hAnsi="Arial Narrow"/>
              </w:rPr>
            </w:pPr>
            <w:r w:rsidRPr="00DD1D56">
              <w:rPr>
                <w:rFonts w:ascii="Arial Narrow" w:hAnsi="Arial Narrow"/>
              </w:rPr>
              <w:t xml:space="preserve">Roll your Sleeve Up for your annual flu vaccine. Find a flu vaccine near you: </w:t>
            </w:r>
            <w:hyperlink r:id="rId24" w:history="1">
              <w:r w:rsidRPr="00533FF5">
                <w:rPr>
                  <w:rStyle w:val="Hyperlink"/>
                  <w:rFonts w:ascii="Arial Narrow" w:hAnsi="Arial Narrow"/>
                </w:rPr>
                <w:t>https://www.vaccinefinder.org</w:t>
              </w:r>
            </w:hyperlink>
            <w:r>
              <w:rPr>
                <w:rFonts w:ascii="Arial Narrow" w:hAnsi="Arial Narrow"/>
              </w:rPr>
              <w:t xml:space="preserve"> </w:t>
            </w:r>
          </w:p>
          <w:p w14:paraId="10364208" w14:textId="77777777" w:rsidR="00B80D6D" w:rsidRDefault="00B80D6D" w:rsidP="001646D6">
            <w:pPr>
              <w:spacing w:before="60"/>
            </w:pPr>
            <w:r>
              <w:rPr>
                <w:noProof/>
              </w:rPr>
              <w:drawing>
                <wp:inline distT="0" distB="0" distL="0" distR="0" wp14:anchorId="5968E835" wp14:editId="28A11126">
                  <wp:extent cx="1397438" cy="731520"/>
                  <wp:effectExtent l="0" t="0" r="0" b="0"/>
                  <wp:docPr id="10" name="Picture 1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1397438" cy="731520"/>
                          </a:xfrm>
                          <a:prstGeom prst="rect">
                            <a:avLst/>
                          </a:prstGeom>
                        </pic:spPr>
                      </pic:pic>
                    </a:graphicData>
                  </a:graphic>
                </wp:inline>
              </w:drawing>
            </w:r>
          </w:p>
          <w:p w14:paraId="0C8FF7EA" w14:textId="77777777" w:rsidR="00B80D6D" w:rsidRDefault="00B80D6D" w:rsidP="001646D6">
            <w:pPr>
              <w:spacing w:before="60"/>
              <w:rPr>
                <w:rFonts w:ascii="Arial Narrow" w:hAnsi="Arial Narrow"/>
              </w:rPr>
            </w:pPr>
          </w:p>
        </w:tc>
        <w:tc>
          <w:tcPr>
            <w:tcW w:w="277" w:type="dxa"/>
            <w:tcBorders>
              <w:left w:val="single" w:sz="18" w:space="0" w:color="AEAAAA" w:themeColor="background2" w:themeShade="BF"/>
              <w:right w:val="single" w:sz="18" w:space="0" w:color="AEAAAA" w:themeColor="background2" w:themeShade="BF"/>
            </w:tcBorders>
          </w:tcPr>
          <w:p w14:paraId="0A2678AB"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00EFF57E" w14:textId="77777777" w:rsidR="00B80D6D" w:rsidRPr="00DD1D56" w:rsidRDefault="00B80D6D" w:rsidP="001646D6">
            <w:pPr>
              <w:spacing w:before="60"/>
              <w:rPr>
                <w:rFonts w:ascii="Arial Narrow" w:hAnsi="Arial Narrow"/>
                <w:sz w:val="20"/>
                <w:szCs w:val="20"/>
              </w:rPr>
            </w:pPr>
            <w:r w:rsidRPr="00DD1D56">
              <w:rPr>
                <w:rFonts w:ascii="Arial Narrow" w:hAnsi="Arial Narrow"/>
                <w:sz w:val="20"/>
                <w:szCs w:val="20"/>
              </w:rPr>
              <w:t>COVID-19 vaccination helps keep you from getting COVID-19.</w:t>
            </w:r>
          </w:p>
          <w:p w14:paraId="10A98D30" w14:textId="77777777" w:rsidR="00B80D6D" w:rsidRPr="00DD1D56" w:rsidRDefault="00B80D6D" w:rsidP="001646D6">
            <w:pPr>
              <w:rPr>
                <w:rFonts w:ascii="Arial Narrow" w:hAnsi="Arial Narrow"/>
                <w:sz w:val="20"/>
                <w:szCs w:val="20"/>
              </w:rPr>
            </w:pPr>
            <w:r w:rsidRPr="00DD1D56">
              <w:rPr>
                <w:rFonts w:ascii="Arial Narrow" w:hAnsi="Arial Narrow"/>
                <w:sz w:val="20"/>
                <w:szCs w:val="20"/>
              </w:rPr>
              <w:t>The vaccines currently available in the United States are effective at preventing COVID-</w:t>
            </w:r>
            <w:proofErr w:type="gramStart"/>
            <w:r w:rsidRPr="00DD1D56">
              <w:rPr>
                <w:rFonts w:ascii="Arial Narrow" w:hAnsi="Arial Narrow"/>
                <w:sz w:val="20"/>
                <w:szCs w:val="20"/>
              </w:rPr>
              <w:t>19, and</w:t>
            </w:r>
            <w:proofErr w:type="gramEnd"/>
            <w:r w:rsidRPr="00DD1D56">
              <w:rPr>
                <w:rFonts w:ascii="Arial Narrow" w:hAnsi="Arial Narrow"/>
                <w:sz w:val="20"/>
                <w:szCs w:val="20"/>
              </w:rPr>
              <w:t xml:space="preserve"> are important tools to stop the pandemic.</w:t>
            </w:r>
          </w:p>
          <w:p w14:paraId="539A1692" w14:textId="77777777" w:rsidR="00B80D6D" w:rsidRPr="00724D89" w:rsidRDefault="00B80D6D" w:rsidP="001646D6">
            <w:r w:rsidRPr="48AB8B32">
              <w:rPr>
                <w:rFonts w:ascii="Arial Narrow" w:hAnsi="Arial Narrow"/>
                <w:sz w:val="20"/>
                <w:szCs w:val="20"/>
              </w:rPr>
              <w:t xml:space="preserve">Learn more: </w:t>
            </w:r>
            <w:hyperlink r:id="rId26">
              <w:r w:rsidRPr="48AB8B32">
                <w:rPr>
                  <w:rStyle w:val="Hyperlink"/>
                  <w:rFonts w:ascii="Arial Narrow" w:hAnsi="Arial Narrow"/>
                  <w:sz w:val="20"/>
                  <w:szCs w:val="20"/>
                </w:rPr>
                <w:t>https://www.cdc.gov/coronavirus/2019-ncov/vaccines/vaccine-benefits.html</w:t>
              </w:r>
            </w:hyperlink>
            <w:r w:rsidRPr="48AB8B32">
              <w:rPr>
                <w:rFonts w:ascii="Arial Narrow" w:hAnsi="Arial Narrow"/>
                <w:sz w:val="20"/>
                <w:szCs w:val="20"/>
              </w:rPr>
              <w:t xml:space="preserve"> </w:t>
            </w:r>
            <w:r w:rsidRPr="48AB8B32">
              <w:rPr>
                <w:rFonts w:ascii="Arial Narrow" w:hAnsi="Arial Narrow"/>
                <w:noProof/>
                <w:sz w:val="20"/>
                <w:szCs w:val="20"/>
              </w:rPr>
              <w:t xml:space="preserve"> </w:t>
            </w:r>
            <w:r>
              <w:rPr>
                <w:noProof/>
              </w:rPr>
              <w:drawing>
                <wp:inline distT="0" distB="0" distL="0" distR="0" wp14:anchorId="461B94C1" wp14:editId="2B268190">
                  <wp:extent cx="1307284" cy="1307829"/>
                  <wp:effectExtent l="0" t="0" r="0" b="0"/>
                  <wp:docPr id="11" name="Picture 1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diagram&#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07284" cy="1307829"/>
                          </a:xfrm>
                          <a:prstGeom prst="rect">
                            <a:avLst/>
                          </a:prstGeom>
                        </pic:spPr>
                      </pic:pic>
                    </a:graphicData>
                  </a:graphic>
                </wp:inline>
              </w:drawing>
            </w:r>
          </w:p>
        </w:tc>
        <w:tc>
          <w:tcPr>
            <w:tcW w:w="277" w:type="dxa"/>
            <w:tcBorders>
              <w:left w:val="single" w:sz="18" w:space="0" w:color="AEAAAA" w:themeColor="background2" w:themeShade="BF"/>
            </w:tcBorders>
          </w:tcPr>
          <w:p w14:paraId="5960C3DB" w14:textId="77777777" w:rsidR="00B80D6D" w:rsidRDefault="00B80D6D" w:rsidP="001646D6">
            <w:pPr>
              <w:rPr>
                <w:rFonts w:ascii="Arial Narrow" w:hAnsi="Arial Narrow"/>
              </w:rPr>
            </w:pPr>
          </w:p>
        </w:tc>
        <w:tc>
          <w:tcPr>
            <w:tcW w:w="2816" w:type="dxa"/>
          </w:tcPr>
          <w:p w14:paraId="70467E6C" w14:textId="77777777" w:rsidR="00B80D6D" w:rsidRDefault="00B80D6D" w:rsidP="001646D6">
            <w:pPr>
              <w:rPr>
                <w:rFonts w:ascii="Arial Narrow" w:hAnsi="Arial Narrow"/>
              </w:rPr>
            </w:pPr>
            <w:r>
              <w:rPr>
                <w:noProof/>
              </w:rPr>
              <w:drawing>
                <wp:inline distT="0" distB="0" distL="0" distR="0" wp14:anchorId="7F4535CB" wp14:editId="1D2DADB3">
                  <wp:extent cx="1645920" cy="926859"/>
                  <wp:effectExtent l="0" t="0" r="0" b="6985"/>
                  <wp:docPr id="12" name="Picture 12" descr="Childrens_Environmental_Health_Day_ATSDR_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8">
                            <a:extLst>
                              <a:ext uri="{28A0092B-C50C-407E-A947-70E740481C1C}">
                                <a14:useLocalDpi xmlns:a14="http://schemas.microsoft.com/office/drawing/2010/main" val="0"/>
                              </a:ext>
                            </a:extLst>
                          </a:blip>
                          <a:stretch>
                            <a:fillRect/>
                          </a:stretch>
                        </pic:blipFill>
                        <pic:spPr>
                          <a:xfrm>
                            <a:off x="0" y="0"/>
                            <a:ext cx="1645920" cy="926859"/>
                          </a:xfrm>
                          <a:prstGeom prst="rect">
                            <a:avLst/>
                          </a:prstGeom>
                        </pic:spPr>
                      </pic:pic>
                    </a:graphicData>
                  </a:graphic>
                </wp:inline>
              </w:drawing>
            </w:r>
          </w:p>
        </w:tc>
      </w:tr>
    </w:tbl>
    <w:p w14:paraId="78D1D39E" w14:textId="0E70C173" w:rsidR="00B80D6D" w:rsidRDefault="00B80D6D">
      <w:pPr>
        <w:rPr>
          <w:rFonts w:ascii="Arial Narrow" w:hAnsi="Arial Narrow"/>
        </w:rPr>
      </w:pPr>
      <w:r>
        <w:rPr>
          <w:rFonts w:ascii="Arial Narrow" w:hAnsi="Arial Narrow"/>
        </w:rPr>
        <w:br w:type="page"/>
      </w:r>
    </w:p>
    <w:tbl>
      <w:tblPr>
        <w:tblStyle w:val="TableGrid"/>
        <w:tblW w:w="14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7"/>
        <w:gridCol w:w="278"/>
        <w:gridCol w:w="2616"/>
        <w:gridCol w:w="277"/>
        <w:gridCol w:w="2616"/>
        <w:gridCol w:w="277"/>
        <w:gridCol w:w="2616"/>
        <w:gridCol w:w="277"/>
        <w:gridCol w:w="2816"/>
      </w:tblGrid>
      <w:tr w:rsidR="00B80D6D" w14:paraId="0018F3FC" w14:textId="77777777" w:rsidTr="001646D6">
        <w:tc>
          <w:tcPr>
            <w:tcW w:w="2617"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6C9CB3A8" w14:textId="77777777" w:rsidR="00B80D6D" w:rsidRPr="00092B3E" w:rsidRDefault="00B80D6D" w:rsidP="001646D6">
            <w:pPr>
              <w:spacing w:before="40" w:after="40"/>
              <w:rPr>
                <w:rFonts w:ascii="Arial Narrow" w:eastAsia="Arial Narrow" w:hAnsi="Arial Narrow" w:cs="Arial Narrow"/>
                <w:b/>
                <w:bCs/>
                <w:color w:val="767171" w:themeColor="background2" w:themeShade="80"/>
              </w:rPr>
            </w:pPr>
            <w:r w:rsidRPr="00092B3E">
              <w:rPr>
                <w:rFonts w:ascii="Arial Narrow" w:eastAsia="Arial Narrow" w:hAnsi="Arial Narrow" w:cs="Arial Narrow"/>
                <w:b/>
                <w:bCs/>
                <w:color w:val="767171" w:themeColor="background2" w:themeShade="80"/>
              </w:rPr>
              <w:lastRenderedPageBreak/>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#1</w:t>
            </w:r>
          </w:p>
        </w:tc>
        <w:tc>
          <w:tcPr>
            <w:tcW w:w="278" w:type="dxa"/>
            <w:tcBorders>
              <w:left w:val="single" w:sz="18" w:space="0" w:color="AEAAAA" w:themeColor="background2" w:themeShade="BF"/>
              <w:right w:val="single" w:sz="18" w:space="0" w:color="AEAAAA" w:themeColor="background2" w:themeShade="BF"/>
            </w:tcBorders>
          </w:tcPr>
          <w:p w14:paraId="52A52D31" w14:textId="77777777" w:rsidR="00B80D6D" w:rsidRPr="00092B3E" w:rsidRDefault="00B80D6D" w:rsidP="001646D6">
            <w:pPr>
              <w:spacing w:before="40" w:after="40"/>
              <w:rPr>
                <w:rFonts w:ascii="Arial Narrow" w:hAnsi="Arial Narrow"/>
                <w:b/>
                <w:bCs/>
                <w:color w:val="767171" w:themeColor="background2" w:themeShade="80"/>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25C37FB4" w14:textId="77777777" w:rsidR="00B80D6D" w:rsidRPr="00092B3E" w:rsidRDefault="00B80D6D" w:rsidP="001646D6">
            <w:pPr>
              <w:spacing w:before="40" w:after="40"/>
              <w:rPr>
                <w:rFonts w:ascii="Arial Narrow" w:eastAsia="Arial Narrow" w:hAnsi="Arial Narrow" w:cs="Arial Narrow"/>
                <w:b/>
                <w:bCs/>
                <w:color w:val="767171" w:themeColor="background2" w:themeShade="80"/>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#2</w:t>
            </w:r>
          </w:p>
        </w:tc>
        <w:tc>
          <w:tcPr>
            <w:tcW w:w="277" w:type="dxa"/>
            <w:tcBorders>
              <w:left w:val="single" w:sz="18" w:space="0" w:color="AEAAAA" w:themeColor="background2" w:themeShade="BF"/>
              <w:right w:val="single" w:sz="18" w:space="0" w:color="AEAAAA" w:themeColor="background2" w:themeShade="BF"/>
            </w:tcBorders>
          </w:tcPr>
          <w:p w14:paraId="5806DA21" w14:textId="77777777" w:rsidR="00B80D6D" w:rsidRPr="00092B3E" w:rsidRDefault="00B80D6D" w:rsidP="001646D6">
            <w:pPr>
              <w:spacing w:before="40" w:after="40"/>
              <w:rPr>
                <w:rFonts w:ascii="Arial Narrow" w:hAnsi="Arial Narrow"/>
                <w:b/>
                <w:bCs/>
                <w:color w:val="767171" w:themeColor="background2" w:themeShade="80"/>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19EB179B" w14:textId="77777777" w:rsidR="00B80D6D" w:rsidRPr="00092B3E" w:rsidRDefault="00B80D6D" w:rsidP="001646D6">
            <w:pPr>
              <w:spacing w:before="40" w:after="40"/>
              <w:rPr>
                <w:rFonts w:ascii="Arial Narrow" w:eastAsia="Arial Narrow" w:hAnsi="Arial Narrow" w:cs="Arial Narrow"/>
                <w:b/>
                <w:bCs/>
                <w:color w:val="767171" w:themeColor="background2" w:themeShade="80"/>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#3</w:t>
            </w:r>
          </w:p>
        </w:tc>
        <w:tc>
          <w:tcPr>
            <w:tcW w:w="277" w:type="dxa"/>
            <w:tcBorders>
              <w:left w:val="single" w:sz="18" w:space="0" w:color="AEAAAA" w:themeColor="background2" w:themeShade="BF"/>
              <w:right w:val="single" w:sz="18" w:space="0" w:color="AEAAAA" w:themeColor="background2" w:themeShade="BF"/>
            </w:tcBorders>
          </w:tcPr>
          <w:p w14:paraId="6AF55332" w14:textId="77777777" w:rsidR="00B80D6D" w:rsidRPr="00092B3E" w:rsidRDefault="00B80D6D" w:rsidP="001646D6">
            <w:pPr>
              <w:spacing w:before="40" w:after="40"/>
              <w:rPr>
                <w:rFonts w:ascii="Arial Narrow" w:hAnsi="Arial Narrow"/>
                <w:b/>
                <w:bCs/>
                <w:color w:val="767171" w:themeColor="background2" w:themeShade="80"/>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6085A6B7" w14:textId="77777777" w:rsidR="00B80D6D" w:rsidRPr="00092B3E" w:rsidRDefault="00B80D6D" w:rsidP="001646D6">
            <w:pPr>
              <w:spacing w:before="40" w:after="40"/>
              <w:rPr>
                <w:rFonts w:ascii="Arial Narrow" w:eastAsia="Arial Narrow" w:hAnsi="Arial Narrow" w:cs="Arial Narrow"/>
                <w:b/>
                <w:bCs/>
                <w:color w:val="767171" w:themeColor="background2" w:themeShade="80"/>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#4</w:t>
            </w:r>
          </w:p>
        </w:tc>
        <w:tc>
          <w:tcPr>
            <w:tcW w:w="277" w:type="dxa"/>
            <w:tcBorders>
              <w:left w:val="single" w:sz="18" w:space="0" w:color="AEAAAA" w:themeColor="background2" w:themeShade="BF"/>
            </w:tcBorders>
          </w:tcPr>
          <w:p w14:paraId="02599692" w14:textId="77777777" w:rsidR="00B80D6D" w:rsidRDefault="00B80D6D" w:rsidP="001646D6">
            <w:pPr>
              <w:rPr>
                <w:rFonts w:ascii="Arial Narrow" w:hAnsi="Arial Narrow"/>
              </w:rPr>
            </w:pPr>
          </w:p>
        </w:tc>
        <w:tc>
          <w:tcPr>
            <w:tcW w:w="2816" w:type="dxa"/>
          </w:tcPr>
          <w:p w14:paraId="41F21B95" w14:textId="77777777" w:rsidR="00B80D6D" w:rsidRPr="00092B3E" w:rsidRDefault="00B80D6D" w:rsidP="001646D6">
            <w:pPr>
              <w:jc w:val="center"/>
              <w:rPr>
                <w:rFonts w:ascii="Arial Narrow" w:hAnsi="Arial Narrow"/>
                <w:b/>
                <w:bCs/>
              </w:rPr>
            </w:pPr>
          </w:p>
        </w:tc>
      </w:tr>
      <w:tr w:rsidR="00B80D6D" w14:paraId="1A906CD2" w14:textId="77777777" w:rsidTr="001646D6">
        <w:tc>
          <w:tcPr>
            <w:tcW w:w="2617"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5854AE49" w14:textId="77777777" w:rsidR="00B80D6D" w:rsidRDefault="00B80D6D" w:rsidP="001646D6">
            <w:pPr>
              <w:spacing w:before="120"/>
              <w:rPr>
                <w:rFonts w:ascii="Arial Narrow" w:eastAsia="Arial Narrow" w:hAnsi="Arial Narrow" w:cs="Arial Narrow"/>
              </w:rPr>
            </w:pPr>
            <w:r w:rsidRPr="2F5B55AE">
              <w:rPr>
                <w:rFonts w:ascii="Arial Narrow" w:eastAsia="Arial Narrow" w:hAnsi="Arial Narrow" w:cs="Arial Narrow"/>
              </w:rPr>
              <w:t xml:space="preserve">The earlier </w:t>
            </w:r>
            <w:r>
              <w:rPr>
                <w:rFonts w:ascii="Arial Narrow" w:eastAsia="Arial Narrow" w:hAnsi="Arial Narrow" w:cs="Arial Narrow"/>
              </w:rPr>
              <w:t>your middle schooler</w:t>
            </w:r>
            <w:r w:rsidRPr="2F5B55AE">
              <w:rPr>
                <w:rFonts w:ascii="Arial Narrow" w:eastAsia="Arial Narrow" w:hAnsi="Arial Narrow" w:cs="Arial Narrow"/>
              </w:rPr>
              <w:t xml:space="preserve"> get</w:t>
            </w:r>
            <w:r>
              <w:rPr>
                <w:rFonts w:ascii="Arial Narrow" w:eastAsia="Arial Narrow" w:hAnsi="Arial Narrow" w:cs="Arial Narrow"/>
              </w:rPr>
              <w:t>s</w:t>
            </w:r>
            <w:r w:rsidRPr="2F5B55AE">
              <w:rPr>
                <w:rFonts w:ascii="Arial Narrow" w:eastAsia="Arial Narrow" w:hAnsi="Arial Narrow" w:cs="Arial Narrow"/>
              </w:rPr>
              <w:t xml:space="preserve"> the HPV vaccine, the </w:t>
            </w:r>
            <w:r>
              <w:rPr>
                <w:rFonts w:ascii="Arial Narrow" w:eastAsia="Arial Narrow" w:hAnsi="Arial Narrow" w:cs="Arial Narrow"/>
              </w:rPr>
              <w:t>sooner they are protected from six types of cancer.</w:t>
            </w:r>
            <w:r w:rsidRPr="2F5B55AE">
              <w:rPr>
                <w:rFonts w:ascii="Arial Narrow" w:eastAsia="Arial Narrow" w:hAnsi="Arial Narrow" w:cs="Arial Narrow"/>
              </w:rPr>
              <w:t xml:space="preserve"> </w:t>
            </w:r>
          </w:p>
          <w:p w14:paraId="43AF1903" w14:textId="77777777" w:rsidR="00B80D6D" w:rsidRPr="001F37A3" w:rsidRDefault="00B80D6D" w:rsidP="001646D6">
            <w:pPr>
              <w:spacing w:before="60"/>
              <w:rPr>
                <w:rFonts w:ascii="Arial Narrow" w:eastAsia="Arial Narrow" w:hAnsi="Arial Narrow" w:cs="Arial Narrow"/>
              </w:rPr>
            </w:pPr>
            <w:r w:rsidRPr="2F5B55AE">
              <w:rPr>
                <w:rFonts w:ascii="Arial Narrow" w:eastAsia="Arial Narrow" w:hAnsi="Arial Narrow" w:cs="Arial Narrow"/>
              </w:rPr>
              <w:t>Michelle Whitlock</w:t>
            </w:r>
            <w:r>
              <w:rPr>
                <w:rFonts w:ascii="Arial Narrow" w:eastAsia="Arial Narrow" w:hAnsi="Arial Narrow" w:cs="Arial Narrow"/>
              </w:rPr>
              <w:t>, a cancer survivor,</w:t>
            </w:r>
            <w:r w:rsidRPr="2F5B55AE">
              <w:rPr>
                <w:rFonts w:ascii="Arial Narrow" w:eastAsia="Arial Narrow" w:hAnsi="Arial Narrow" w:cs="Arial Narrow"/>
              </w:rPr>
              <w:t xml:space="preserve"> </w:t>
            </w:r>
            <w:r>
              <w:rPr>
                <w:rFonts w:ascii="Arial Narrow" w:eastAsia="Arial Narrow" w:hAnsi="Arial Narrow" w:cs="Arial Narrow"/>
              </w:rPr>
              <w:t>talks about the importance of HPV vaccination</w:t>
            </w:r>
            <w:r w:rsidRPr="2F5B55AE">
              <w:rPr>
                <w:rFonts w:ascii="Arial Narrow" w:eastAsia="Arial Narrow" w:hAnsi="Arial Narrow" w:cs="Arial Narrow"/>
              </w:rPr>
              <w:t xml:space="preserve">: </w:t>
            </w:r>
            <w:hyperlink r:id="rId29">
              <w:r w:rsidRPr="2F5B55AE">
                <w:rPr>
                  <w:rStyle w:val="Hyperlink"/>
                  <w:rFonts w:ascii="Arial Narrow" w:eastAsia="Arial Narrow" w:hAnsi="Arial Narrow" w:cs="Arial Narrow"/>
                </w:rPr>
                <w:t>https://www.youtube.com/watch?v=Q7dnAo2rgSc&amp;t=4s</w:t>
              </w:r>
            </w:hyperlink>
            <w:r w:rsidRPr="2F5B55AE">
              <w:rPr>
                <w:rFonts w:ascii="Arial Narrow" w:eastAsia="Arial Narrow" w:hAnsi="Arial Narrow" w:cs="Arial Narrow"/>
              </w:rPr>
              <w:t xml:space="preserve"> </w:t>
            </w:r>
          </w:p>
          <w:p w14:paraId="2F5F5E2F" w14:textId="77777777" w:rsidR="00B80D6D" w:rsidRPr="001F37A3" w:rsidRDefault="00B80D6D" w:rsidP="001646D6">
            <w:pPr>
              <w:spacing w:before="60"/>
              <w:rPr>
                <w:rFonts w:ascii="Arial Narrow" w:eastAsia="Arial Narrow" w:hAnsi="Arial Narrow" w:cs="Arial Narrow"/>
              </w:rPr>
            </w:pPr>
          </w:p>
        </w:tc>
        <w:tc>
          <w:tcPr>
            <w:tcW w:w="278" w:type="dxa"/>
            <w:tcBorders>
              <w:left w:val="single" w:sz="18" w:space="0" w:color="AEAAAA" w:themeColor="background2" w:themeShade="BF"/>
              <w:right w:val="single" w:sz="18" w:space="0" w:color="AEAAAA" w:themeColor="background2" w:themeShade="BF"/>
            </w:tcBorders>
          </w:tcPr>
          <w:p w14:paraId="78ACFF99"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1FD67836" w14:textId="77777777" w:rsidR="00B80D6D" w:rsidRDefault="00B80D6D" w:rsidP="001646D6">
            <w:pPr>
              <w:spacing w:before="120"/>
              <w:rPr>
                <w:rFonts w:ascii="Arial Narrow" w:eastAsia="Arial Narrow" w:hAnsi="Arial Narrow" w:cs="Arial Narrow"/>
                <w:color w:val="000000" w:themeColor="text1"/>
              </w:rPr>
            </w:pPr>
            <w:r>
              <w:rPr>
                <w:rFonts w:ascii="Arial Narrow" w:eastAsia="Arial Narrow" w:hAnsi="Arial Narrow" w:cs="Arial Narrow"/>
                <w:color w:val="000000" w:themeColor="text1"/>
              </w:rPr>
              <w:t>Prevent six types of cancers – Get your middle schooler vaccinated against HPV at ages 11 or 12!</w:t>
            </w:r>
          </w:p>
          <w:p w14:paraId="01CE6B30" w14:textId="77777777" w:rsidR="00B80D6D" w:rsidRDefault="00B80D6D" w:rsidP="001646D6">
            <w:pPr>
              <w:spacing w:before="60"/>
              <w:rPr>
                <w:rFonts w:ascii="Arial Narrow" w:eastAsia="Arial Narrow" w:hAnsi="Arial Narrow" w:cs="Arial Narrow"/>
                <w:color w:val="000000" w:themeColor="text1"/>
              </w:rPr>
            </w:pPr>
          </w:p>
          <w:p w14:paraId="66F2D36C" w14:textId="77777777" w:rsidR="00B80D6D" w:rsidRDefault="00B80D6D" w:rsidP="001646D6">
            <w:pPr>
              <w:spacing w:before="60"/>
              <w:rPr>
                <w:rFonts w:ascii="Arial Narrow" w:eastAsia="Arial Narrow" w:hAnsi="Arial Narrow" w:cs="Arial Narrow"/>
                <w:color w:val="000000" w:themeColor="text1"/>
              </w:rPr>
            </w:pPr>
            <w:r>
              <w:rPr>
                <w:noProof/>
              </w:rPr>
              <w:drawing>
                <wp:inline distT="0" distB="0" distL="0" distR="0" wp14:anchorId="6CB69856" wp14:editId="33FF0B7C">
                  <wp:extent cx="1524000" cy="1177925"/>
                  <wp:effectExtent l="0" t="0" r="0" b="3175"/>
                  <wp:docPr id="14" name="Picture 14"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 text&#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24000" cy="1177925"/>
                          </a:xfrm>
                          <a:prstGeom prst="rect">
                            <a:avLst/>
                          </a:prstGeom>
                          <a:noFill/>
                          <a:ln>
                            <a:noFill/>
                          </a:ln>
                        </pic:spPr>
                      </pic:pic>
                    </a:graphicData>
                  </a:graphic>
                </wp:inline>
              </w:drawing>
            </w:r>
          </w:p>
        </w:tc>
        <w:tc>
          <w:tcPr>
            <w:tcW w:w="277" w:type="dxa"/>
            <w:tcBorders>
              <w:left w:val="single" w:sz="18" w:space="0" w:color="AEAAAA" w:themeColor="background2" w:themeShade="BF"/>
              <w:right w:val="single" w:sz="18" w:space="0" w:color="AEAAAA" w:themeColor="background2" w:themeShade="BF"/>
            </w:tcBorders>
          </w:tcPr>
          <w:p w14:paraId="0CA5BEEA"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4D99D7F8" w14:textId="77777777" w:rsidR="00B80D6D" w:rsidRDefault="00B80D6D" w:rsidP="001646D6">
            <w:pPr>
              <w:spacing w:before="120"/>
              <w:rPr>
                <w:rFonts w:ascii="Arial Narrow" w:eastAsia="Arial Narrow" w:hAnsi="Arial Narrow" w:cs="Arial Narrow"/>
                <w:color w:val="000000" w:themeColor="text1"/>
              </w:rPr>
            </w:pPr>
            <w:r>
              <w:rPr>
                <w:rFonts w:ascii="Arial Narrow" w:eastAsia="Arial Narrow" w:hAnsi="Arial Narrow" w:cs="Arial Narrow"/>
                <w:color w:val="000000" w:themeColor="text1"/>
              </w:rPr>
              <w:t>Get your middle schooler the HPV vaccine at ages 11 or 12 to prevent six types of cancer!</w:t>
            </w:r>
          </w:p>
          <w:p w14:paraId="21FF3171" w14:textId="77777777" w:rsidR="00B80D6D" w:rsidRDefault="00B80D6D" w:rsidP="001646D6">
            <w:pPr>
              <w:spacing w:before="60"/>
              <w:rPr>
                <w:rFonts w:ascii="Arial Narrow" w:eastAsia="Arial Narrow" w:hAnsi="Arial Narrow" w:cs="Arial Narrow"/>
                <w:color w:val="000000" w:themeColor="text1"/>
              </w:rPr>
            </w:pPr>
          </w:p>
          <w:p w14:paraId="5618888D" w14:textId="77777777" w:rsidR="00B80D6D" w:rsidRDefault="00B80D6D" w:rsidP="001646D6">
            <w:pPr>
              <w:spacing w:before="60"/>
              <w:rPr>
                <w:rFonts w:ascii="Arial Narrow" w:eastAsia="Arial Narrow" w:hAnsi="Arial Narrow" w:cs="Arial Narrow"/>
                <w:color w:val="000000" w:themeColor="text1"/>
              </w:rPr>
            </w:pPr>
          </w:p>
          <w:p w14:paraId="063B7486" w14:textId="77777777" w:rsidR="00B80D6D" w:rsidRDefault="00B80D6D" w:rsidP="001646D6">
            <w:pPr>
              <w:spacing w:before="60"/>
              <w:rPr>
                <w:rFonts w:ascii="Arial Narrow" w:eastAsia="Arial Narrow" w:hAnsi="Arial Narrow" w:cs="Arial Narrow"/>
                <w:color w:val="000000" w:themeColor="text1"/>
              </w:rPr>
            </w:pPr>
            <w:r>
              <w:rPr>
                <w:noProof/>
              </w:rPr>
              <w:drawing>
                <wp:inline distT="0" distB="0" distL="0" distR="0" wp14:anchorId="5A6871C8" wp14:editId="73E1E869">
                  <wp:extent cx="1524000" cy="762635"/>
                  <wp:effectExtent l="0" t="0" r="0" b="0"/>
                  <wp:docPr id="15" name="Picture 1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text, application, chat or text message&#10;&#10;Description automatically generated"/>
                          <pic:cNvPicPr>
                            <a:picLocks noChangeAspect="1" noChangeArrowheads="1" noCrop="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24000" cy="762635"/>
                          </a:xfrm>
                          <a:prstGeom prst="rect">
                            <a:avLst/>
                          </a:prstGeom>
                          <a:noFill/>
                          <a:ln>
                            <a:noFill/>
                          </a:ln>
                        </pic:spPr>
                      </pic:pic>
                    </a:graphicData>
                  </a:graphic>
                </wp:inline>
              </w:drawing>
            </w:r>
          </w:p>
        </w:tc>
        <w:tc>
          <w:tcPr>
            <w:tcW w:w="277" w:type="dxa"/>
            <w:tcBorders>
              <w:left w:val="single" w:sz="18" w:space="0" w:color="AEAAAA" w:themeColor="background2" w:themeShade="BF"/>
              <w:right w:val="single" w:sz="18" w:space="0" w:color="AEAAAA" w:themeColor="background2" w:themeShade="BF"/>
            </w:tcBorders>
          </w:tcPr>
          <w:p w14:paraId="31F1F05A"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299E84F6" w14:textId="77777777" w:rsidR="00B80D6D" w:rsidRDefault="00B80D6D" w:rsidP="001646D6">
            <w:pPr>
              <w:spacing w:before="120"/>
              <w:rPr>
                <w:rFonts w:ascii="Arial Narrow" w:eastAsia="Arial Narrow" w:hAnsi="Arial Narrow" w:cs="Arial Narrow"/>
                <w:color w:val="000000" w:themeColor="text1"/>
              </w:rPr>
            </w:pPr>
            <w:r w:rsidRPr="001E356E">
              <w:rPr>
                <w:rFonts w:ascii="Arial Narrow" w:eastAsia="Arial Narrow" w:hAnsi="Arial Narrow" w:cs="Arial Narrow"/>
                <w:color w:val="000000" w:themeColor="text1"/>
              </w:rPr>
              <w:t>Many people who have HPV infection do not know it until later when they develop cancer. Get your middle schooler vaccinated today to prevent HPV infection and cancer</w:t>
            </w:r>
            <w:r>
              <w:rPr>
                <w:rFonts w:ascii="Arial Narrow" w:eastAsia="Arial Narrow" w:hAnsi="Arial Narrow" w:cs="Arial Narrow"/>
                <w:color w:val="000000" w:themeColor="text1"/>
              </w:rPr>
              <w:t>.</w:t>
            </w:r>
          </w:p>
          <w:p w14:paraId="415FAA28" w14:textId="77777777" w:rsidR="00B80D6D" w:rsidRDefault="00B80D6D" w:rsidP="001646D6">
            <w:pPr>
              <w:spacing w:before="60"/>
              <w:rPr>
                <w:rFonts w:ascii="Arial Narrow" w:eastAsia="Arial Narrow" w:hAnsi="Arial Narrow" w:cs="Arial Narrow"/>
                <w:color w:val="000000" w:themeColor="text1"/>
              </w:rPr>
            </w:pPr>
            <w:r>
              <w:rPr>
                <w:noProof/>
              </w:rPr>
              <w:drawing>
                <wp:inline distT="0" distB="0" distL="0" distR="0" wp14:anchorId="3C9DED6B" wp14:editId="11AA03A8">
                  <wp:extent cx="1308100" cy="1308100"/>
                  <wp:effectExtent l="0" t="0" r="6350" b="6350"/>
                  <wp:docPr id="16" name="Picture 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application&#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08100" cy="1308100"/>
                          </a:xfrm>
                          <a:prstGeom prst="rect">
                            <a:avLst/>
                          </a:prstGeom>
                          <a:noFill/>
                          <a:ln>
                            <a:noFill/>
                          </a:ln>
                        </pic:spPr>
                      </pic:pic>
                    </a:graphicData>
                  </a:graphic>
                </wp:inline>
              </w:drawing>
            </w:r>
          </w:p>
        </w:tc>
        <w:tc>
          <w:tcPr>
            <w:tcW w:w="277" w:type="dxa"/>
            <w:tcBorders>
              <w:left w:val="single" w:sz="18" w:space="0" w:color="AEAAAA" w:themeColor="background2" w:themeShade="BF"/>
            </w:tcBorders>
          </w:tcPr>
          <w:p w14:paraId="0E0FA3BD" w14:textId="77777777" w:rsidR="00B80D6D" w:rsidRDefault="00B80D6D" w:rsidP="001646D6">
            <w:pPr>
              <w:rPr>
                <w:rFonts w:ascii="Arial Narrow" w:hAnsi="Arial Narrow"/>
              </w:rPr>
            </w:pPr>
          </w:p>
        </w:tc>
        <w:tc>
          <w:tcPr>
            <w:tcW w:w="2816" w:type="dxa"/>
          </w:tcPr>
          <w:p w14:paraId="09095006" w14:textId="77777777" w:rsidR="00B80D6D" w:rsidRDefault="00B80D6D" w:rsidP="001646D6">
            <w:pPr>
              <w:spacing w:after="240"/>
              <w:jc w:val="center"/>
              <w:rPr>
                <w:rFonts w:ascii="Arial Narrow" w:hAnsi="Arial Narrow"/>
                <w:b/>
                <w:bCs/>
                <w:sz w:val="36"/>
                <w:szCs w:val="36"/>
              </w:rPr>
            </w:pPr>
            <w:r w:rsidRPr="00724D89">
              <w:rPr>
                <w:rFonts w:ascii="Arial Narrow" w:hAnsi="Arial Narrow"/>
                <w:b/>
                <w:bCs/>
                <w:sz w:val="36"/>
                <w:szCs w:val="36"/>
              </w:rPr>
              <w:t>INVEST Calendar</w:t>
            </w:r>
          </w:p>
          <w:p w14:paraId="454F98CC" w14:textId="77777777" w:rsidR="00B80D6D" w:rsidRDefault="00B80D6D" w:rsidP="001646D6">
            <w:pPr>
              <w:spacing w:before="60"/>
              <w:jc w:val="center"/>
              <w:rPr>
                <w:noProof/>
              </w:rPr>
            </w:pPr>
            <w:r>
              <w:rPr>
                <w:noProof/>
              </w:rPr>
              <mc:AlternateContent>
                <mc:Choice Requires="wps">
                  <w:drawing>
                    <wp:anchor distT="0" distB="0" distL="114300" distR="114300" simplePos="0" relativeHeight="251665408" behindDoc="0" locked="0" layoutInCell="1" allowOverlap="1" wp14:anchorId="425AF915" wp14:editId="3712652F">
                      <wp:simplePos x="0" y="0"/>
                      <wp:positionH relativeFrom="column">
                        <wp:posOffset>245110</wp:posOffset>
                      </wp:positionH>
                      <wp:positionV relativeFrom="paragraph">
                        <wp:posOffset>16087</wp:posOffset>
                      </wp:positionV>
                      <wp:extent cx="1097280" cy="1097280"/>
                      <wp:effectExtent l="0" t="0" r="26670" b="26670"/>
                      <wp:wrapNone/>
                      <wp:docPr id="13" name="Rectangle 13"/>
                      <wp:cNvGraphicFramePr/>
                      <a:graphic xmlns:a="http://schemas.openxmlformats.org/drawingml/2006/main">
                        <a:graphicData uri="http://schemas.microsoft.com/office/word/2010/wordprocessingShape">
                          <wps:wsp>
                            <wps:cNvSpPr/>
                            <wps:spPr>
                              <a:xfrm>
                                <a:off x="0" y="0"/>
                                <a:ext cx="1097280" cy="109728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477E562D" w14:textId="2CACAF6A" w:rsidR="00B80D6D" w:rsidRPr="000E6862" w:rsidRDefault="00B80D6D" w:rsidP="00B80D6D">
                                  <w:pPr>
                                    <w:jc w:val="right"/>
                                    <w:rPr>
                                      <w:b/>
                                      <w:bCs/>
                                      <w:sz w:val="44"/>
                                      <w:szCs w:val="44"/>
                                    </w:rPr>
                                  </w:pPr>
                                  <w:r>
                                    <w:rPr>
                                      <w:b/>
                                      <w:bCs/>
                                      <w:sz w:val="44"/>
                                      <w:szCs w:val="44"/>
                                    </w:rPr>
                                    <w:t>NOV</w:t>
                                  </w:r>
                                  <w:r w:rsidRPr="000E6862">
                                    <w:rPr>
                                      <w:b/>
                                      <w:bCs/>
                                      <w:sz w:val="44"/>
                                      <w:szCs w:val="4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AF915" id="Rectangle 13" o:spid="_x0000_s1029" style="position:absolute;left:0;text-align:left;margin-left:19.3pt;margin-top:1.25pt;width:86.4pt;height:86.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" fillcolor="black [3200]" strokecolor="black [1600]" strokeweight="1pt">
                      <v:textbox>
                        <w:txbxContent>
                          <w:p w14:paraId="477E562D" w14:textId="2CACAF6A" w:rsidR="00B80D6D" w:rsidRPr="000E6862" w:rsidRDefault="00B80D6D" w:rsidP="00B80D6D">
                            <w:pPr>
                              <w:jc w:val="right"/>
                              <w:rPr>
                                <w:b/>
                                <w:bCs/>
                                <w:sz w:val="44"/>
                                <w:szCs w:val="44"/>
                              </w:rPr>
                            </w:pPr>
                            <w:r>
                              <w:rPr>
                                <w:b/>
                                <w:bCs/>
                                <w:sz w:val="44"/>
                                <w:szCs w:val="44"/>
                              </w:rPr>
                              <w:t>NOV</w:t>
                            </w:r>
                            <w:r w:rsidRPr="000E6862">
                              <w:rPr>
                                <w:b/>
                                <w:bCs/>
                                <w:sz w:val="44"/>
                                <w:szCs w:val="44"/>
                              </w:rPr>
                              <w:t xml:space="preserve"> </w:t>
                            </w:r>
                          </w:p>
                        </w:txbxContent>
                      </v:textbox>
                    </v:rect>
                  </w:pict>
                </mc:Fallback>
              </mc:AlternateContent>
            </w:r>
          </w:p>
          <w:p w14:paraId="19A5A0CE" w14:textId="77777777" w:rsidR="00B80D6D" w:rsidRDefault="00B80D6D" w:rsidP="001646D6">
            <w:pPr>
              <w:spacing w:before="60"/>
              <w:jc w:val="center"/>
              <w:rPr>
                <w:noProof/>
              </w:rPr>
            </w:pPr>
          </w:p>
          <w:p w14:paraId="0216B863" w14:textId="77777777" w:rsidR="00B80D6D" w:rsidRDefault="00B80D6D" w:rsidP="001646D6">
            <w:pPr>
              <w:spacing w:before="60"/>
              <w:jc w:val="center"/>
              <w:rPr>
                <w:noProof/>
              </w:rPr>
            </w:pPr>
          </w:p>
          <w:p w14:paraId="3CAC4E42" w14:textId="77777777" w:rsidR="00B80D6D" w:rsidRDefault="00B80D6D" w:rsidP="001646D6">
            <w:pPr>
              <w:spacing w:before="60"/>
              <w:jc w:val="center"/>
              <w:rPr>
                <w:noProof/>
              </w:rPr>
            </w:pPr>
          </w:p>
          <w:p w14:paraId="39431ED5" w14:textId="77777777" w:rsidR="00B80D6D" w:rsidRDefault="00B80D6D" w:rsidP="001646D6">
            <w:pPr>
              <w:spacing w:before="60"/>
              <w:jc w:val="center"/>
              <w:rPr>
                <w:noProof/>
              </w:rPr>
            </w:pPr>
          </w:p>
          <w:p w14:paraId="5F02AE97" w14:textId="77777777" w:rsidR="00B80D6D" w:rsidRDefault="00B80D6D" w:rsidP="001646D6">
            <w:pPr>
              <w:spacing w:before="60"/>
              <w:jc w:val="center"/>
            </w:pPr>
          </w:p>
          <w:p w14:paraId="04F0AF33" w14:textId="77777777" w:rsidR="00B80D6D" w:rsidRDefault="00B80D6D" w:rsidP="001646D6">
            <w:pPr>
              <w:rPr>
                <w:rFonts w:ascii="Arial Narrow" w:hAnsi="Arial Narrow"/>
              </w:rPr>
            </w:pPr>
          </w:p>
          <w:p w14:paraId="207DF0ED" w14:textId="77777777" w:rsidR="00B80D6D" w:rsidRPr="004A3A43" w:rsidRDefault="00B80D6D" w:rsidP="001646D6">
            <w:pPr>
              <w:jc w:val="center"/>
              <w:rPr>
                <w:rFonts w:ascii="Arial Narrow" w:hAnsi="Arial Narrow"/>
                <w:b/>
                <w:bCs/>
              </w:rPr>
            </w:pPr>
            <w:r>
              <w:rPr>
                <w:rFonts w:ascii="Arial Narrow" w:hAnsi="Arial Narrow"/>
                <w:b/>
                <w:bCs/>
                <w:sz w:val="24"/>
                <w:szCs w:val="24"/>
              </w:rPr>
              <w:t>One Health Day</w:t>
            </w:r>
          </w:p>
        </w:tc>
      </w:tr>
      <w:tr w:rsidR="00B80D6D" w14:paraId="3DBFE68A" w14:textId="77777777" w:rsidTr="001646D6">
        <w:tc>
          <w:tcPr>
            <w:tcW w:w="11297" w:type="dxa"/>
            <w:gridSpan w:val="7"/>
          </w:tcPr>
          <w:p w14:paraId="31AB7B06" w14:textId="77777777" w:rsidR="00B80D6D" w:rsidRPr="00724D89" w:rsidRDefault="00B80D6D" w:rsidP="001646D6">
            <w:pPr>
              <w:spacing w:before="120" w:after="120"/>
              <w:jc w:val="center"/>
              <w:rPr>
                <w:rFonts w:ascii="Arial Narrow" w:hAnsi="Arial Narrow"/>
                <w:color w:val="833C0B" w:themeColor="accent2" w:themeShade="80"/>
                <w:sz w:val="28"/>
                <w:szCs w:val="28"/>
              </w:rPr>
            </w:pPr>
            <w:r w:rsidRPr="00724D89">
              <w:rPr>
                <w:rFonts w:ascii="Arial Narrow" w:hAnsi="Arial Narrow"/>
                <w:color w:val="833C0B" w:themeColor="accent2" w:themeShade="80"/>
                <w:sz w:val="28"/>
                <w:szCs w:val="28"/>
              </w:rPr>
              <w:t xml:space="preserve">Remember to share </w:t>
            </w:r>
            <w:r w:rsidRPr="00724D89">
              <w:rPr>
                <w:rFonts w:ascii="Arial Narrow" w:hAnsi="Arial Narrow"/>
                <w:color w:val="833C0B" w:themeColor="accent2" w:themeShade="80"/>
                <w:sz w:val="28"/>
                <w:szCs w:val="28"/>
                <w:u w:val="single"/>
              </w:rPr>
              <w:t xml:space="preserve">at least one </w:t>
            </w:r>
            <w:r w:rsidRPr="00724D89">
              <w:rPr>
                <w:rFonts w:ascii="Arial Narrow" w:hAnsi="Arial Narrow"/>
                <w:color w:val="833C0B" w:themeColor="accent2" w:themeShade="80"/>
                <w:sz w:val="28"/>
                <w:szCs w:val="28"/>
              </w:rPr>
              <w:t xml:space="preserve">social media message from each row with your </w:t>
            </w:r>
            <w:r>
              <w:rPr>
                <w:rFonts w:ascii="Arial Narrow" w:hAnsi="Arial Narrow"/>
                <w:color w:val="833C0B" w:themeColor="accent2" w:themeShade="80"/>
                <w:sz w:val="28"/>
                <w:szCs w:val="28"/>
              </w:rPr>
              <w:br/>
            </w:r>
            <w:r w:rsidRPr="00724D89">
              <w:rPr>
                <w:rFonts w:ascii="Arial Narrow" w:hAnsi="Arial Narrow"/>
                <w:color w:val="833C0B" w:themeColor="accent2" w:themeShade="80"/>
                <w:sz w:val="28"/>
                <w:szCs w:val="28"/>
              </w:rPr>
              <w:t>school community this month.</w:t>
            </w:r>
          </w:p>
        </w:tc>
        <w:tc>
          <w:tcPr>
            <w:tcW w:w="277" w:type="dxa"/>
          </w:tcPr>
          <w:p w14:paraId="1A9B5AA4" w14:textId="77777777" w:rsidR="00B80D6D" w:rsidRDefault="00B80D6D" w:rsidP="001646D6">
            <w:pPr>
              <w:rPr>
                <w:rFonts w:ascii="Arial Narrow" w:hAnsi="Arial Narrow"/>
              </w:rPr>
            </w:pPr>
          </w:p>
        </w:tc>
        <w:tc>
          <w:tcPr>
            <w:tcW w:w="2816" w:type="dxa"/>
          </w:tcPr>
          <w:p w14:paraId="54F107AA" w14:textId="77777777" w:rsidR="00B80D6D" w:rsidRDefault="00B80D6D" w:rsidP="001646D6">
            <w:pPr>
              <w:rPr>
                <w:rFonts w:ascii="Arial Narrow" w:hAnsi="Arial Narrow"/>
              </w:rPr>
            </w:pPr>
          </w:p>
        </w:tc>
      </w:tr>
      <w:tr w:rsidR="00B80D6D" w14:paraId="64C5A763" w14:textId="77777777" w:rsidTr="001646D6">
        <w:tc>
          <w:tcPr>
            <w:tcW w:w="2617"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05FC178D" w14:textId="77777777" w:rsidR="00B80D6D" w:rsidRPr="00092B3E" w:rsidRDefault="00B80D6D" w:rsidP="001646D6">
            <w:pPr>
              <w:spacing w:before="40" w:after="40"/>
              <w:rPr>
                <w:rFonts w:ascii="Arial Narrow" w:hAnsi="Arial Narrow"/>
                <w:b/>
                <w:bCs/>
                <w:noProof/>
                <w:color w:val="767171" w:themeColor="background2" w:themeShade="80"/>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#1</w:t>
            </w:r>
          </w:p>
        </w:tc>
        <w:tc>
          <w:tcPr>
            <w:tcW w:w="278" w:type="dxa"/>
            <w:tcBorders>
              <w:left w:val="single" w:sz="18" w:space="0" w:color="AEAAAA" w:themeColor="background2" w:themeShade="BF"/>
              <w:right w:val="single" w:sz="18" w:space="0" w:color="AEAAAA" w:themeColor="background2" w:themeShade="BF"/>
            </w:tcBorders>
          </w:tcPr>
          <w:p w14:paraId="3320206A" w14:textId="77777777" w:rsidR="00B80D6D" w:rsidRPr="00092B3E" w:rsidRDefault="00B80D6D" w:rsidP="001646D6">
            <w:pPr>
              <w:spacing w:before="40" w:after="40"/>
              <w:rPr>
                <w:rFonts w:ascii="Arial Narrow" w:hAnsi="Arial Narrow"/>
                <w:b/>
                <w:bCs/>
                <w:color w:val="767171" w:themeColor="background2" w:themeShade="80"/>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72885214" w14:textId="77777777" w:rsidR="00B80D6D" w:rsidRPr="00092B3E" w:rsidRDefault="00B80D6D" w:rsidP="001646D6">
            <w:pPr>
              <w:spacing w:before="40" w:after="40"/>
              <w:rPr>
                <w:rFonts w:ascii="Arial Narrow" w:hAnsi="Arial Narrow"/>
                <w:b/>
                <w:bCs/>
                <w:noProof/>
                <w:color w:val="767171" w:themeColor="background2" w:themeShade="80"/>
              </w:rPr>
            </w:pPr>
            <w:r>
              <w:rPr>
                <w:rFonts w:ascii="Arial Narrow" w:hAnsi="Arial Narrow"/>
                <w:b/>
                <w:bCs/>
                <w:noProof/>
                <w:color w:val="767171" w:themeColor="background2" w:themeShade="80"/>
              </w:rPr>
              <w:t>Other vaccine</w:t>
            </w:r>
            <w:r w:rsidRPr="00092B3E">
              <w:rPr>
                <w:rFonts w:ascii="Arial Narrow" w:hAnsi="Arial Narrow"/>
                <w:b/>
                <w:bCs/>
                <w:noProof/>
                <w:color w:val="767171" w:themeColor="background2" w:themeShade="80"/>
              </w:rPr>
              <w:t xml:space="preserv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#2</w:t>
            </w:r>
          </w:p>
        </w:tc>
        <w:tc>
          <w:tcPr>
            <w:tcW w:w="277" w:type="dxa"/>
            <w:tcBorders>
              <w:left w:val="single" w:sz="18" w:space="0" w:color="AEAAAA" w:themeColor="background2" w:themeShade="BF"/>
              <w:right w:val="single" w:sz="18" w:space="0" w:color="AEAAAA" w:themeColor="background2" w:themeShade="BF"/>
            </w:tcBorders>
          </w:tcPr>
          <w:p w14:paraId="72C1C5B8" w14:textId="77777777" w:rsidR="00B80D6D" w:rsidRPr="00092B3E" w:rsidRDefault="00B80D6D" w:rsidP="001646D6">
            <w:pPr>
              <w:spacing w:before="40" w:after="40"/>
              <w:rPr>
                <w:rFonts w:ascii="Arial Narrow" w:hAnsi="Arial Narrow"/>
                <w:b/>
                <w:bCs/>
                <w:color w:val="767171" w:themeColor="background2" w:themeShade="80"/>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0ECB18CF" w14:textId="77777777" w:rsidR="00B80D6D" w:rsidRPr="00092B3E" w:rsidRDefault="00B80D6D" w:rsidP="001646D6">
            <w:pPr>
              <w:spacing w:before="40" w:after="40"/>
              <w:rPr>
                <w:rFonts w:ascii="Arial Narrow" w:hAnsi="Arial Narrow"/>
                <w:b/>
                <w:bCs/>
                <w:color w:val="767171" w:themeColor="background2" w:themeShade="80"/>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 xml:space="preserve">ost </w:t>
            </w:r>
            <w:r w:rsidRPr="00092B3E">
              <w:rPr>
                <w:rFonts w:ascii="Arial Narrow" w:hAnsi="Arial Narrow"/>
                <w:b/>
                <w:bCs/>
                <w:noProof/>
                <w:color w:val="767171" w:themeColor="background2" w:themeShade="80"/>
              </w:rPr>
              <w:t>#3</w:t>
            </w:r>
          </w:p>
        </w:tc>
        <w:tc>
          <w:tcPr>
            <w:tcW w:w="277" w:type="dxa"/>
            <w:tcBorders>
              <w:left w:val="single" w:sz="18" w:space="0" w:color="AEAAAA" w:themeColor="background2" w:themeShade="BF"/>
              <w:right w:val="single" w:sz="18" w:space="0" w:color="AEAAAA" w:themeColor="background2" w:themeShade="BF"/>
            </w:tcBorders>
          </w:tcPr>
          <w:p w14:paraId="20838582" w14:textId="77777777" w:rsidR="00B80D6D" w:rsidRPr="00092B3E" w:rsidRDefault="00B80D6D" w:rsidP="001646D6">
            <w:pPr>
              <w:spacing w:before="40" w:after="40"/>
              <w:rPr>
                <w:rFonts w:ascii="Arial Narrow" w:hAnsi="Arial Narrow"/>
                <w:b/>
                <w:bCs/>
                <w:color w:val="767171" w:themeColor="background2" w:themeShade="80"/>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70A58A90" w14:textId="77777777" w:rsidR="00B80D6D" w:rsidRPr="00092B3E" w:rsidRDefault="00B80D6D" w:rsidP="001646D6">
            <w:pPr>
              <w:spacing w:before="40" w:after="40"/>
              <w:rPr>
                <w:rFonts w:ascii="Arial Narrow" w:hAnsi="Arial Narrow"/>
                <w:b/>
                <w:bCs/>
                <w:color w:val="767171" w:themeColor="background2" w:themeShade="80"/>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#4</w:t>
            </w:r>
          </w:p>
        </w:tc>
        <w:tc>
          <w:tcPr>
            <w:tcW w:w="277" w:type="dxa"/>
            <w:tcBorders>
              <w:left w:val="single" w:sz="18" w:space="0" w:color="AEAAAA" w:themeColor="background2" w:themeShade="BF"/>
            </w:tcBorders>
          </w:tcPr>
          <w:p w14:paraId="19C1BB50" w14:textId="77777777" w:rsidR="00B80D6D" w:rsidRDefault="00B80D6D" w:rsidP="001646D6">
            <w:pPr>
              <w:rPr>
                <w:rFonts w:ascii="Arial Narrow" w:hAnsi="Arial Narrow"/>
              </w:rPr>
            </w:pPr>
          </w:p>
        </w:tc>
        <w:tc>
          <w:tcPr>
            <w:tcW w:w="2816" w:type="dxa"/>
          </w:tcPr>
          <w:p w14:paraId="383BAF6D" w14:textId="77777777" w:rsidR="00B80D6D" w:rsidRDefault="00B80D6D" w:rsidP="001646D6">
            <w:pPr>
              <w:rPr>
                <w:noProof/>
              </w:rPr>
            </w:pPr>
          </w:p>
        </w:tc>
      </w:tr>
      <w:tr w:rsidR="00B80D6D" w14:paraId="57F11275" w14:textId="77777777" w:rsidTr="001646D6">
        <w:tc>
          <w:tcPr>
            <w:tcW w:w="2617"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0DB3630D" w14:textId="77777777" w:rsidR="00B80D6D" w:rsidRDefault="00B80D6D" w:rsidP="001646D6">
            <w:pPr>
              <w:spacing w:before="120"/>
              <w:rPr>
                <w:rFonts w:ascii="Arial Narrow" w:hAnsi="Arial Narrow"/>
                <w:noProof/>
              </w:rPr>
            </w:pPr>
            <w:r w:rsidRPr="00F4094F">
              <w:rPr>
                <w:rFonts w:ascii="Arial Narrow" w:hAnsi="Arial Narrow"/>
                <w:noProof/>
              </w:rPr>
              <w:t>Why do you need to get a flu vaccine every year?</w:t>
            </w:r>
          </w:p>
          <w:p w14:paraId="35EB9448" w14:textId="77777777" w:rsidR="00B80D6D" w:rsidRPr="00F4094F" w:rsidRDefault="00B80D6D" w:rsidP="001646D6">
            <w:pPr>
              <w:rPr>
                <w:rFonts w:ascii="Arial Narrow" w:hAnsi="Arial Narrow"/>
                <w:noProof/>
              </w:rPr>
            </w:pPr>
            <w:r w:rsidRPr="00F4094F">
              <w:rPr>
                <w:rFonts w:ascii="Arial Narrow" w:hAnsi="Arial Narrow"/>
                <w:noProof/>
              </w:rPr>
              <w:t>First, flu viruses change, so the vaccine is updated to keep up with changing flu viruses. Second, your immune protection from the vaccine declines over time.</w:t>
            </w:r>
          </w:p>
          <w:p w14:paraId="29A46E97" w14:textId="77777777" w:rsidR="00B80D6D" w:rsidRPr="00F4094F" w:rsidRDefault="00B80D6D" w:rsidP="001646D6">
            <w:pPr>
              <w:rPr>
                <w:rFonts w:ascii="Arial Narrow" w:hAnsi="Arial Narrow"/>
                <w:noProof/>
              </w:rPr>
            </w:pPr>
            <w:r w:rsidRPr="00F4094F">
              <w:rPr>
                <w:rFonts w:ascii="Arial Narrow" w:hAnsi="Arial Narrow"/>
                <w:noProof/>
              </w:rPr>
              <w:t xml:space="preserve">Stay protected and get vaccinated now! #FightFlu </w:t>
            </w:r>
            <w:hyperlink r:id="rId33" w:history="1">
              <w:r w:rsidRPr="00F4094F">
                <w:rPr>
                  <w:rStyle w:val="Hyperlink"/>
                  <w:rFonts w:ascii="Arial Narrow" w:hAnsi="Arial Narrow"/>
                  <w:noProof/>
                </w:rPr>
                <w:t>https://www.cdc.gov/flu</w:t>
              </w:r>
            </w:hyperlink>
            <w:r w:rsidRPr="00F4094F">
              <w:rPr>
                <w:rFonts w:ascii="Arial Narrow" w:hAnsi="Arial Narrow"/>
                <w:noProof/>
              </w:rPr>
              <w:t xml:space="preserve"> </w:t>
            </w:r>
          </w:p>
          <w:p w14:paraId="243367EE" w14:textId="77777777" w:rsidR="00B80D6D" w:rsidRDefault="00B80D6D" w:rsidP="001646D6">
            <w:pPr>
              <w:spacing w:before="60"/>
              <w:rPr>
                <w:rFonts w:ascii="Arial Narrow" w:hAnsi="Arial Narrow"/>
              </w:rPr>
            </w:pPr>
            <w:r>
              <w:rPr>
                <w:noProof/>
              </w:rPr>
              <w:drawing>
                <wp:inline distT="0" distB="0" distL="0" distR="0" wp14:anchorId="57C08BA6" wp14:editId="10BA3567">
                  <wp:extent cx="1062111" cy="1062111"/>
                  <wp:effectExtent l="0" t="0" r="5080" b="5080"/>
                  <wp:docPr id="17" name="Picture 17"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 text&#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68617" cy="1068617"/>
                          </a:xfrm>
                          <a:prstGeom prst="rect">
                            <a:avLst/>
                          </a:prstGeom>
                          <a:noFill/>
                          <a:ln>
                            <a:noFill/>
                          </a:ln>
                        </pic:spPr>
                      </pic:pic>
                    </a:graphicData>
                  </a:graphic>
                </wp:inline>
              </w:drawing>
            </w:r>
          </w:p>
        </w:tc>
        <w:tc>
          <w:tcPr>
            <w:tcW w:w="278" w:type="dxa"/>
            <w:tcBorders>
              <w:left w:val="single" w:sz="18" w:space="0" w:color="AEAAAA" w:themeColor="background2" w:themeShade="BF"/>
              <w:right w:val="single" w:sz="18" w:space="0" w:color="AEAAAA" w:themeColor="background2" w:themeShade="BF"/>
            </w:tcBorders>
          </w:tcPr>
          <w:p w14:paraId="6326DD77"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650B0D6C" w14:textId="77777777" w:rsidR="00B80D6D" w:rsidRPr="00D24615" w:rsidRDefault="00B80D6D" w:rsidP="001646D6">
            <w:pPr>
              <w:spacing w:before="120"/>
              <w:rPr>
                <w:rFonts w:ascii="Arial Narrow" w:hAnsi="Arial Narrow"/>
                <w:noProof/>
              </w:rPr>
            </w:pPr>
            <w:r w:rsidRPr="00D24615">
              <w:rPr>
                <w:rFonts w:ascii="Arial Narrow" w:hAnsi="Arial Narrow"/>
                <w:noProof/>
              </w:rPr>
              <w:t>Vaccines help you protect your middle schooler against harmful diseases. Make sure they are fully vaccinated!</w:t>
            </w:r>
          </w:p>
          <w:p w14:paraId="740ED75A" w14:textId="77777777" w:rsidR="00B80D6D" w:rsidRDefault="00B80D6D" w:rsidP="001646D6">
            <w:pPr>
              <w:spacing w:before="60"/>
            </w:pPr>
          </w:p>
          <w:p w14:paraId="78687FD8" w14:textId="77777777" w:rsidR="00B80D6D" w:rsidRDefault="00B80D6D" w:rsidP="001646D6">
            <w:pPr>
              <w:spacing w:before="60"/>
            </w:pPr>
          </w:p>
          <w:p w14:paraId="5BFD6DE3" w14:textId="77777777" w:rsidR="00B80D6D" w:rsidRDefault="00B80D6D" w:rsidP="001646D6">
            <w:pPr>
              <w:spacing w:before="60" w:after="160"/>
            </w:pPr>
          </w:p>
          <w:p w14:paraId="246D9760" w14:textId="77777777" w:rsidR="00B80D6D" w:rsidRPr="00724D89" w:rsidRDefault="00B80D6D" w:rsidP="001646D6">
            <w:pPr>
              <w:spacing w:before="60"/>
            </w:pPr>
            <w:r>
              <w:rPr>
                <w:noProof/>
              </w:rPr>
              <w:drawing>
                <wp:inline distT="0" distB="0" distL="0" distR="0" wp14:anchorId="529F5894" wp14:editId="46160D64">
                  <wp:extent cx="1524000" cy="1524000"/>
                  <wp:effectExtent l="0" t="0" r="0" b="0"/>
                  <wp:docPr id="18" name="Picture 18" descr="Social media tile: &quot;Vaccines protect us against harmful diseases and this prevents us from getting sick.&quot; #VaccinesWork for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cial media tile: &quot;Vaccines protect us against harmful diseases and this prevents us from getting sick.&quot; #VaccinesWork for All"/>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tc>
        <w:tc>
          <w:tcPr>
            <w:tcW w:w="277" w:type="dxa"/>
            <w:tcBorders>
              <w:left w:val="single" w:sz="18" w:space="0" w:color="AEAAAA" w:themeColor="background2" w:themeShade="BF"/>
              <w:right w:val="single" w:sz="18" w:space="0" w:color="AEAAAA" w:themeColor="background2" w:themeShade="BF"/>
            </w:tcBorders>
          </w:tcPr>
          <w:p w14:paraId="1B5505A9"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27C6D852" w14:textId="77777777" w:rsidR="00B80D6D" w:rsidRDefault="00B80D6D" w:rsidP="001646D6">
            <w:pPr>
              <w:spacing w:before="120"/>
              <w:rPr>
                <w:rFonts w:ascii="Arial Narrow" w:hAnsi="Arial Narrow"/>
              </w:rPr>
            </w:pPr>
            <w:r w:rsidRPr="00D24615">
              <w:rPr>
                <w:rFonts w:ascii="Arial Narrow" w:hAnsi="Arial Narrow"/>
              </w:rPr>
              <w:t xml:space="preserve">Are your </w:t>
            </w:r>
            <w:r>
              <w:rPr>
                <w:rFonts w:ascii="Arial Narrow" w:hAnsi="Arial Narrow"/>
              </w:rPr>
              <w:t>middle schoolers</w:t>
            </w:r>
            <w:r w:rsidRPr="00D24615">
              <w:rPr>
                <w:rFonts w:ascii="Arial Narrow" w:hAnsi="Arial Narrow"/>
              </w:rPr>
              <w:t xml:space="preserve"> up to date on recommend</w:t>
            </w:r>
            <w:r>
              <w:rPr>
                <w:rFonts w:ascii="Arial Narrow" w:hAnsi="Arial Narrow"/>
              </w:rPr>
              <w:t>ed</w:t>
            </w:r>
            <w:r w:rsidRPr="00D24615">
              <w:rPr>
                <w:rFonts w:ascii="Arial Narrow" w:hAnsi="Arial Narrow"/>
              </w:rPr>
              <w:t xml:space="preserve"> vaccines? Along with a yearly flu vaccine, all 11-12-year-olds </w:t>
            </w:r>
            <w:r>
              <w:rPr>
                <w:rFonts w:ascii="Arial Narrow" w:hAnsi="Arial Narrow"/>
              </w:rPr>
              <w:t>should get</w:t>
            </w:r>
            <w:r w:rsidRPr="00D24615">
              <w:rPr>
                <w:rFonts w:ascii="Arial Narrow" w:hAnsi="Arial Narrow"/>
              </w:rPr>
              <w:t xml:space="preserve"> three vaccines to protect against meningitis, cancers caused by HPV infections, and whooping cough. </w:t>
            </w:r>
            <w:hyperlink r:id="rId36" w:history="1">
              <w:r w:rsidRPr="00CF21F2">
                <w:rPr>
                  <w:rStyle w:val="Hyperlink"/>
                  <w:rFonts w:ascii="Arial Narrow" w:hAnsi="Arial Narrow"/>
                </w:rPr>
                <w:t>https://go.usa.gov/xyPFR</w:t>
              </w:r>
            </w:hyperlink>
            <w:r>
              <w:rPr>
                <w:rFonts w:ascii="Arial Narrow" w:hAnsi="Arial Narrow"/>
              </w:rPr>
              <w:t xml:space="preserve">  </w:t>
            </w:r>
          </w:p>
          <w:p w14:paraId="126596E9" w14:textId="77777777" w:rsidR="00B80D6D" w:rsidRDefault="00B80D6D" w:rsidP="001646D6">
            <w:pPr>
              <w:spacing w:before="60"/>
              <w:rPr>
                <w:rFonts w:ascii="Arial Narrow" w:hAnsi="Arial Narrow"/>
              </w:rPr>
            </w:pPr>
          </w:p>
          <w:p w14:paraId="5E5B294E" w14:textId="77777777" w:rsidR="00B80D6D" w:rsidRDefault="00B80D6D" w:rsidP="001646D6">
            <w:pPr>
              <w:spacing w:before="60"/>
              <w:rPr>
                <w:rFonts w:ascii="Arial Narrow" w:hAnsi="Arial Narrow"/>
              </w:rPr>
            </w:pPr>
          </w:p>
        </w:tc>
        <w:tc>
          <w:tcPr>
            <w:tcW w:w="277" w:type="dxa"/>
            <w:tcBorders>
              <w:left w:val="single" w:sz="18" w:space="0" w:color="AEAAAA" w:themeColor="background2" w:themeShade="BF"/>
              <w:right w:val="single" w:sz="18" w:space="0" w:color="AEAAAA" w:themeColor="background2" w:themeShade="BF"/>
            </w:tcBorders>
          </w:tcPr>
          <w:p w14:paraId="6A4C8C2C"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15AA50F9" w14:textId="77777777" w:rsidR="00B80D6D" w:rsidRPr="00D24615" w:rsidRDefault="00B80D6D" w:rsidP="001646D6">
            <w:pPr>
              <w:spacing w:before="120"/>
              <w:rPr>
                <w:rFonts w:ascii="Arial Narrow" w:hAnsi="Arial Narrow"/>
              </w:rPr>
            </w:pPr>
            <w:r w:rsidRPr="00D24615">
              <w:rPr>
                <w:rFonts w:ascii="Arial Narrow" w:hAnsi="Arial Narrow"/>
              </w:rPr>
              <w:t>Meningococcal vaccines help protect against the bacteria that cause meningococcal disease</w:t>
            </w:r>
            <w:r>
              <w:rPr>
                <w:rFonts w:ascii="Arial Narrow" w:hAnsi="Arial Narrow"/>
              </w:rPr>
              <w:t xml:space="preserve">. </w:t>
            </w:r>
            <w:r w:rsidRPr="00D24615">
              <w:rPr>
                <w:rFonts w:ascii="Arial Narrow" w:hAnsi="Arial Narrow"/>
              </w:rPr>
              <w:t xml:space="preserve">Talk to your </w:t>
            </w:r>
            <w:r>
              <w:rPr>
                <w:rFonts w:ascii="Arial Narrow" w:hAnsi="Arial Narrow"/>
              </w:rPr>
              <w:t>middle schooler’s</w:t>
            </w:r>
            <w:r w:rsidRPr="00D24615">
              <w:rPr>
                <w:rFonts w:ascii="Arial Narrow" w:hAnsi="Arial Narrow"/>
              </w:rPr>
              <w:t xml:space="preserve"> doctor or nurse</w:t>
            </w:r>
            <w:r>
              <w:rPr>
                <w:rFonts w:ascii="Arial Narrow" w:hAnsi="Arial Narrow"/>
              </w:rPr>
              <w:t xml:space="preserve"> </w:t>
            </w:r>
            <w:r w:rsidRPr="00D24615">
              <w:rPr>
                <w:rFonts w:ascii="Arial Narrow" w:hAnsi="Arial Narrow"/>
              </w:rPr>
              <w:t xml:space="preserve">about meningococcal vaccines, or visit </w:t>
            </w:r>
            <w:hyperlink r:id="rId37" w:history="1">
              <w:r w:rsidRPr="00D24615">
                <w:rPr>
                  <w:rStyle w:val="Hyperlink"/>
                  <w:rFonts w:ascii="Arial Narrow" w:hAnsi="Arial Narrow"/>
                </w:rPr>
                <w:t>www.cdc.gov/meningococcal/vaccine-info.html</w:t>
              </w:r>
            </w:hyperlink>
            <w:r w:rsidRPr="00D24615">
              <w:rPr>
                <w:rFonts w:ascii="Arial Narrow" w:hAnsi="Arial Narrow"/>
              </w:rPr>
              <w:t xml:space="preserve">  </w:t>
            </w:r>
          </w:p>
          <w:p w14:paraId="41F123E5" w14:textId="77777777" w:rsidR="00B80D6D" w:rsidRPr="00724D89" w:rsidRDefault="00B80D6D" w:rsidP="001646D6">
            <w:pPr>
              <w:spacing w:before="60"/>
            </w:pPr>
            <w:r>
              <w:rPr>
                <w:noProof/>
              </w:rPr>
              <w:drawing>
                <wp:inline distT="0" distB="0" distL="0" distR="0" wp14:anchorId="570C972F" wp14:editId="1910C875">
                  <wp:extent cx="1406670" cy="1377950"/>
                  <wp:effectExtent l="0" t="0" r="3175" b="0"/>
                  <wp:docPr id="19" name="Picture 1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 chat or text messag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12483" cy="1383644"/>
                          </a:xfrm>
                          <a:prstGeom prst="rect">
                            <a:avLst/>
                          </a:prstGeom>
                        </pic:spPr>
                      </pic:pic>
                    </a:graphicData>
                  </a:graphic>
                </wp:inline>
              </w:drawing>
            </w:r>
          </w:p>
        </w:tc>
        <w:tc>
          <w:tcPr>
            <w:tcW w:w="277" w:type="dxa"/>
            <w:tcBorders>
              <w:left w:val="single" w:sz="18" w:space="0" w:color="AEAAAA" w:themeColor="background2" w:themeShade="BF"/>
            </w:tcBorders>
          </w:tcPr>
          <w:p w14:paraId="5AFACDF3" w14:textId="77777777" w:rsidR="00B80D6D" w:rsidRDefault="00B80D6D" w:rsidP="001646D6">
            <w:pPr>
              <w:rPr>
                <w:rFonts w:ascii="Arial Narrow" w:hAnsi="Arial Narrow"/>
              </w:rPr>
            </w:pPr>
          </w:p>
        </w:tc>
        <w:tc>
          <w:tcPr>
            <w:tcW w:w="2816" w:type="dxa"/>
          </w:tcPr>
          <w:p w14:paraId="62BBC13C" w14:textId="77777777" w:rsidR="00B80D6D" w:rsidRPr="006336AE" w:rsidRDefault="00B80D6D" w:rsidP="001646D6">
            <w:pPr>
              <w:rPr>
                <w:rFonts w:ascii="Arial Narrow" w:hAnsi="Arial Narrow"/>
                <w:b/>
                <w:bCs/>
              </w:rPr>
            </w:pPr>
            <w:r>
              <w:rPr>
                <w:noProof/>
              </w:rPr>
              <w:drawing>
                <wp:inline distT="0" distB="0" distL="0" distR="0" wp14:anchorId="33E6F6F0" wp14:editId="3E9C2523">
                  <wp:extent cx="1651000" cy="929005"/>
                  <wp:effectExtent l="0" t="0" r="6350" b="4445"/>
                  <wp:docPr id="20" name="Picture 20" descr="One Health Day Novemb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e Health Day November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51000" cy="929005"/>
                          </a:xfrm>
                          <a:prstGeom prst="rect">
                            <a:avLst/>
                          </a:prstGeom>
                          <a:noFill/>
                          <a:ln>
                            <a:noFill/>
                          </a:ln>
                        </pic:spPr>
                      </pic:pic>
                    </a:graphicData>
                  </a:graphic>
                </wp:inline>
              </w:drawing>
            </w:r>
          </w:p>
        </w:tc>
      </w:tr>
    </w:tbl>
    <w:p w14:paraId="16BA0044" w14:textId="2A180ACE" w:rsidR="00B80D6D" w:rsidRDefault="00B80D6D">
      <w:pPr>
        <w:rPr>
          <w:rFonts w:ascii="Arial Narrow" w:hAnsi="Arial Narrow"/>
        </w:rPr>
      </w:pPr>
      <w:r>
        <w:rPr>
          <w:rFonts w:ascii="Arial Narrow" w:hAnsi="Arial Narrow"/>
        </w:rPr>
        <w:br w:type="page"/>
      </w:r>
    </w:p>
    <w:tbl>
      <w:tblPr>
        <w:tblStyle w:val="TableGrid"/>
        <w:tblW w:w="14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7"/>
        <w:gridCol w:w="278"/>
        <w:gridCol w:w="2616"/>
        <w:gridCol w:w="277"/>
        <w:gridCol w:w="2616"/>
        <w:gridCol w:w="277"/>
        <w:gridCol w:w="2616"/>
        <w:gridCol w:w="277"/>
        <w:gridCol w:w="2816"/>
      </w:tblGrid>
      <w:tr w:rsidR="00B80D6D" w14:paraId="09F4C538" w14:textId="77777777" w:rsidTr="001646D6">
        <w:tc>
          <w:tcPr>
            <w:tcW w:w="2617"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7E1926CA" w14:textId="77777777" w:rsidR="00B80D6D" w:rsidRPr="001D6C38" w:rsidRDefault="00B80D6D" w:rsidP="001646D6">
            <w:pPr>
              <w:spacing w:before="40" w:after="4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lastRenderedPageBreak/>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#1</w:t>
            </w:r>
          </w:p>
        </w:tc>
        <w:tc>
          <w:tcPr>
            <w:tcW w:w="278" w:type="dxa"/>
            <w:tcBorders>
              <w:left w:val="single" w:sz="18" w:space="0" w:color="AEAAAA" w:themeColor="background2" w:themeShade="BF"/>
              <w:right w:val="single" w:sz="18" w:space="0" w:color="AEAAAA" w:themeColor="background2" w:themeShade="BF"/>
            </w:tcBorders>
          </w:tcPr>
          <w:p w14:paraId="25F20114" w14:textId="77777777" w:rsidR="00B80D6D" w:rsidRDefault="00B80D6D" w:rsidP="001646D6">
            <w:pPr>
              <w:spacing w:before="40" w:after="4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5020331B" w14:textId="77777777" w:rsidR="00B80D6D" w:rsidRPr="001D6C38" w:rsidRDefault="00B80D6D" w:rsidP="001646D6">
            <w:pPr>
              <w:spacing w:before="40" w:after="40"/>
              <w:rPr>
                <w:rFonts w:ascii="Arial Narrow" w:hAnsi="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2</w:t>
            </w:r>
          </w:p>
        </w:tc>
        <w:tc>
          <w:tcPr>
            <w:tcW w:w="277" w:type="dxa"/>
            <w:tcBorders>
              <w:left w:val="single" w:sz="18" w:space="0" w:color="AEAAAA" w:themeColor="background2" w:themeShade="BF"/>
              <w:right w:val="single" w:sz="18" w:space="0" w:color="AEAAAA" w:themeColor="background2" w:themeShade="BF"/>
            </w:tcBorders>
          </w:tcPr>
          <w:p w14:paraId="7E5580A6" w14:textId="77777777" w:rsidR="00B80D6D" w:rsidRDefault="00B80D6D" w:rsidP="001646D6">
            <w:pPr>
              <w:spacing w:before="40" w:after="4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31356B73" w14:textId="77777777" w:rsidR="00B80D6D" w:rsidRPr="001D6C38" w:rsidRDefault="00B80D6D" w:rsidP="001646D6">
            <w:pPr>
              <w:spacing w:before="40" w:after="40"/>
              <w:rPr>
                <w:rFonts w:ascii="Arial Narrow" w:hAnsi="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3</w:t>
            </w:r>
          </w:p>
        </w:tc>
        <w:tc>
          <w:tcPr>
            <w:tcW w:w="277" w:type="dxa"/>
            <w:tcBorders>
              <w:left w:val="single" w:sz="18" w:space="0" w:color="AEAAAA" w:themeColor="background2" w:themeShade="BF"/>
              <w:right w:val="single" w:sz="18" w:space="0" w:color="AEAAAA" w:themeColor="background2" w:themeShade="BF"/>
            </w:tcBorders>
          </w:tcPr>
          <w:p w14:paraId="6967DA17" w14:textId="77777777" w:rsidR="00B80D6D" w:rsidRDefault="00B80D6D" w:rsidP="001646D6">
            <w:pPr>
              <w:spacing w:before="40" w:after="4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502690DA" w14:textId="77777777" w:rsidR="00B80D6D" w:rsidRPr="001D6C38" w:rsidRDefault="00B80D6D" w:rsidP="001646D6">
            <w:pPr>
              <w:spacing w:before="40" w:after="40"/>
              <w:rPr>
                <w:rFonts w:ascii="Arial Narrow" w:hAnsi="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4</w:t>
            </w:r>
          </w:p>
        </w:tc>
        <w:tc>
          <w:tcPr>
            <w:tcW w:w="277" w:type="dxa"/>
            <w:tcBorders>
              <w:left w:val="single" w:sz="18" w:space="0" w:color="AEAAAA" w:themeColor="background2" w:themeShade="BF"/>
            </w:tcBorders>
          </w:tcPr>
          <w:p w14:paraId="728FD5A2" w14:textId="77777777" w:rsidR="00B80D6D" w:rsidRDefault="00B80D6D" w:rsidP="001646D6">
            <w:pPr>
              <w:rPr>
                <w:rFonts w:ascii="Arial Narrow" w:hAnsi="Arial Narrow"/>
              </w:rPr>
            </w:pPr>
          </w:p>
        </w:tc>
        <w:tc>
          <w:tcPr>
            <w:tcW w:w="2816" w:type="dxa"/>
          </w:tcPr>
          <w:p w14:paraId="13038AE9" w14:textId="77777777" w:rsidR="00B80D6D" w:rsidRPr="00710051" w:rsidRDefault="00B80D6D" w:rsidP="001646D6">
            <w:pPr>
              <w:jc w:val="center"/>
              <w:rPr>
                <w:rFonts w:ascii="Arial Narrow" w:hAnsi="Arial Narrow"/>
                <w:b/>
                <w:bCs/>
                <w:sz w:val="16"/>
                <w:szCs w:val="16"/>
              </w:rPr>
            </w:pPr>
          </w:p>
        </w:tc>
      </w:tr>
      <w:tr w:rsidR="00B80D6D" w14:paraId="7E22755D" w14:textId="77777777" w:rsidTr="001646D6">
        <w:tc>
          <w:tcPr>
            <w:tcW w:w="2617"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0E3EAE25" w14:textId="77777777" w:rsidR="00B80D6D" w:rsidRDefault="00B80D6D" w:rsidP="001646D6">
            <w:pPr>
              <w:spacing w:before="120" w:after="240" w:line="259" w:lineRule="auto"/>
              <w:rPr>
                <w:rFonts w:ascii="Arial Narrow" w:eastAsia="Arial Narrow" w:hAnsi="Arial Narrow" w:cs="Arial Narrow"/>
                <w:color w:val="000000" w:themeColor="text1"/>
              </w:rPr>
            </w:pPr>
            <w:r w:rsidRPr="001D6C38">
              <w:rPr>
                <w:rFonts w:ascii="Arial Narrow" w:eastAsia="Arial Narrow" w:hAnsi="Arial Narrow" w:cs="Arial Narrow"/>
                <w:color w:val="000000" w:themeColor="text1"/>
              </w:rPr>
              <w:t>Check out this @HPVRoundtable video, “Going Viral: Conversations on HPV Disease Prevention” with Kristin Oliver, Pediatrician at Mount Sinai, who explains why American Academy of Pediatrics (AAP) recommends the HPV vaccine</w:t>
            </w:r>
            <w:r>
              <w:rPr>
                <w:rFonts w:ascii="Arial Narrow" w:eastAsia="Arial Narrow" w:hAnsi="Arial Narrow" w:cs="Arial Narrow"/>
                <w:color w:val="000000" w:themeColor="text1"/>
              </w:rPr>
              <w:t xml:space="preserve"> </w:t>
            </w:r>
            <w:r w:rsidRPr="006A2B49">
              <w:rPr>
                <w:rFonts w:ascii="Arial Narrow" w:eastAsia="Arial Narrow" w:hAnsi="Arial Narrow" w:cs="Arial Narrow"/>
                <w:color w:val="000000" w:themeColor="text1"/>
              </w:rPr>
              <w:t>for your middle</w:t>
            </w:r>
            <w:r>
              <w:rPr>
                <w:rFonts w:ascii="Arial Narrow" w:eastAsia="Arial Narrow" w:hAnsi="Arial Narrow" w:cs="Arial Narrow"/>
                <w:color w:val="000000" w:themeColor="text1"/>
              </w:rPr>
              <w:t xml:space="preserve"> </w:t>
            </w:r>
            <w:r w:rsidRPr="006A2B49">
              <w:rPr>
                <w:rFonts w:ascii="Arial Narrow" w:eastAsia="Arial Narrow" w:hAnsi="Arial Narrow" w:cs="Arial Narrow"/>
                <w:color w:val="000000" w:themeColor="text1"/>
              </w:rPr>
              <w:t>schooler</w:t>
            </w:r>
            <w:r w:rsidRPr="001D6C38">
              <w:rPr>
                <w:rFonts w:ascii="Arial Narrow" w:eastAsia="Arial Narrow" w:hAnsi="Arial Narrow" w:cs="Arial Narrow"/>
                <w:color w:val="000000" w:themeColor="text1"/>
              </w:rPr>
              <w:t xml:space="preserve">. </w:t>
            </w:r>
            <w:hyperlink r:id="rId40" w:history="1">
              <w:r w:rsidRPr="00F855B4">
                <w:rPr>
                  <w:rStyle w:val="Hyperlink"/>
                  <w:rFonts w:ascii="Arial Narrow" w:eastAsia="Arial Narrow" w:hAnsi="Arial Narrow" w:cs="Arial Narrow"/>
                </w:rPr>
                <w:t>https://www.youtube.com/watch?v=ke5Gheqr1i4</w:t>
              </w:r>
            </w:hyperlink>
            <w:r>
              <w:rPr>
                <w:rFonts w:ascii="Arial Narrow" w:eastAsia="Arial Narrow" w:hAnsi="Arial Narrow" w:cs="Arial Narrow"/>
                <w:color w:val="000000" w:themeColor="text1"/>
              </w:rPr>
              <w:t xml:space="preserve"> </w:t>
            </w:r>
          </w:p>
        </w:tc>
        <w:tc>
          <w:tcPr>
            <w:tcW w:w="278" w:type="dxa"/>
            <w:tcBorders>
              <w:left w:val="single" w:sz="18" w:space="0" w:color="AEAAAA" w:themeColor="background2" w:themeShade="BF"/>
              <w:right w:val="single" w:sz="18" w:space="0" w:color="AEAAAA" w:themeColor="background2" w:themeShade="BF"/>
            </w:tcBorders>
          </w:tcPr>
          <w:p w14:paraId="15AB68C8" w14:textId="77777777" w:rsidR="00B80D6D" w:rsidRDefault="00B80D6D" w:rsidP="001646D6">
            <w:pPr>
              <w:spacing w:before="12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6BDF81FE" w14:textId="77777777" w:rsidR="00B80D6D" w:rsidRPr="001D6C38" w:rsidRDefault="00B80D6D" w:rsidP="001646D6">
            <w:pPr>
              <w:spacing w:before="120"/>
              <w:rPr>
                <w:rFonts w:ascii="Arial Narrow" w:eastAsia="Arial Narrow" w:hAnsi="Arial Narrow" w:cs="Arial Narrow"/>
                <w:color w:val="000000" w:themeColor="text1"/>
              </w:rPr>
            </w:pPr>
            <w:r w:rsidRPr="001D6C38">
              <w:rPr>
                <w:rFonts w:ascii="Arial Narrow" w:hAnsi="Arial Narrow"/>
                <w:color w:val="000000" w:themeColor="text1"/>
              </w:rPr>
              <w:t xml:space="preserve">The HPV vaccine (shots) prevents infection with the most harmful kinds of HPV. </w:t>
            </w:r>
            <w:r w:rsidRPr="006A2B49">
              <w:rPr>
                <w:rFonts w:ascii="Arial Narrow" w:hAnsi="Arial Narrow"/>
                <w:color w:val="000000" w:themeColor="text1"/>
              </w:rPr>
              <w:t>A decade of studies ha</w:t>
            </w:r>
            <w:r>
              <w:rPr>
                <w:rFonts w:ascii="Arial Narrow" w:hAnsi="Arial Narrow"/>
                <w:color w:val="000000" w:themeColor="text1"/>
              </w:rPr>
              <w:t>s</w:t>
            </w:r>
            <w:r w:rsidRPr="006A2B49">
              <w:rPr>
                <w:rFonts w:ascii="Arial Narrow" w:hAnsi="Arial Narrow"/>
                <w:color w:val="000000" w:themeColor="text1"/>
              </w:rPr>
              <w:t xml:space="preserve"> shown that the HPV vaccine is safe for middle schoolers and effective at preventing six types of cancer.</w:t>
            </w:r>
            <w:r>
              <w:rPr>
                <w:rFonts w:ascii="Arial Narrow" w:hAnsi="Arial Narrow"/>
                <w:color w:val="000000" w:themeColor="text1"/>
              </w:rPr>
              <w:t xml:space="preserve"> </w:t>
            </w:r>
            <w:r w:rsidRPr="001D6C38">
              <w:rPr>
                <w:rFonts w:ascii="Arial Narrow" w:hAnsi="Arial Narrow"/>
                <w:color w:val="000000" w:themeColor="text1"/>
              </w:rPr>
              <w:t xml:space="preserve">Click here to learn more about HPV vaccine’s safety and effectiveness: </w:t>
            </w:r>
            <w:hyperlink r:id="rId41" w:history="1">
              <w:r w:rsidRPr="001D6C38">
                <w:rPr>
                  <w:rStyle w:val="Hyperlink"/>
                  <w:rFonts w:ascii="Arial Narrow" w:hAnsi="Arial Narrow"/>
                </w:rPr>
                <w:t>https://www.cdc.gov/vaccines/vpd/hpv/hcp/safety-effectiveness.html</w:t>
              </w:r>
            </w:hyperlink>
            <w:r w:rsidRPr="001D6C38">
              <w:rPr>
                <w:rFonts w:ascii="Arial Narrow" w:hAnsi="Arial Narrow"/>
                <w:color w:val="000000" w:themeColor="text1"/>
              </w:rPr>
              <w:t xml:space="preserve"> </w:t>
            </w:r>
          </w:p>
        </w:tc>
        <w:tc>
          <w:tcPr>
            <w:tcW w:w="277" w:type="dxa"/>
            <w:tcBorders>
              <w:left w:val="single" w:sz="18" w:space="0" w:color="AEAAAA" w:themeColor="background2" w:themeShade="BF"/>
              <w:right w:val="single" w:sz="18" w:space="0" w:color="AEAAAA" w:themeColor="background2" w:themeShade="BF"/>
            </w:tcBorders>
          </w:tcPr>
          <w:p w14:paraId="788AD618" w14:textId="77777777" w:rsidR="00B80D6D" w:rsidRDefault="00B80D6D" w:rsidP="001646D6">
            <w:pPr>
              <w:spacing w:before="12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01445B6C" w14:textId="77777777" w:rsidR="00B80D6D" w:rsidRPr="001D6C38" w:rsidRDefault="00B80D6D" w:rsidP="001646D6">
            <w:pPr>
              <w:spacing w:before="120"/>
              <w:rPr>
                <w:rFonts w:ascii="Arial Narrow" w:eastAsia="Arial Narrow" w:hAnsi="Arial Narrow" w:cs="Arial Narrow"/>
                <w:color w:val="000000" w:themeColor="text1"/>
              </w:rPr>
            </w:pPr>
            <w:r w:rsidRPr="001D6C38">
              <w:rPr>
                <w:rFonts w:ascii="Arial Narrow" w:hAnsi="Arial Narrow"/>
                <w:color w:val="000000" w:themeColor="text1"/>
              </w:rPr>
              <w:t xml:space="preserve">Young cervical cancer survivor in South Carolina underscores the importance of the HPV vaccine. “The vaccine is one thing I never got,” said </w:t>
            </w:r>
            <w:proofErr w:type="spellStart"/>
            <w:r w:rsidRPr="001D6C38">
              <w:rPr>
                <w:rFonts w:ascii="Arial Narrow" w:hAnsi="Arial Narrow"/>
                <w:color w:val="000000" w:themeColor="text1"/>
              </w:rPr>
              <w:t>Halea</w:t>
            </w:r>
            <w:proofErr w:type="spellEnd"/>
            <w:r w:rsidRPr="001D6C38">
              <w:rPr>
                <w:rFonts w:ascii="Arial Narrow" w:hAnsi="Arial Narrow"/>
                <w:color w:val="000000" w:themeColor="text1"/>
              </w:rPr>
              <w:t xml:space="preserve"> Wylie. “I didn’t think it was one of those vaccines that was really needed because it wasn’t pushed that hard back when it first came out. Now, doctors really stress the need for it, and some parents might not understand why, but it’s very important.” Click here to watch her story: </w:t>
            </w:r>
            <w:hyperlink r:id="rId42" w:history="1">
              <w:r w:rsidRPr="001D6C38">
                <w:rPr>
                  <w:rStyle w:val="Hyperlink"/>
                  <w:rFonts w:ascii="Arial Narrow" w:hAnsi="Arial Narrow"/>
                </w:rPr>
                <w:t>https://bit.ly/2R43EO8</w:t>
              </w:r>
            </w:hyperlink>
            <w:r w:rsidRPr="001D6C38">
              <w:rPr>
                <w:rFonts w:ascii="Arial Narrow" w:hAnsi="Arial Narrow"/>
                <w:color w:val="000000" w:themeColor="text1"/>
              </w:rPr>
              <w:t xml:space="preserve"> </w:t>
            </w:r>
          </w:p>
        </w:tc>
        <w:tc>
          <w:tcPr>
            <w:tcW w:w="277" w:type="dxa"/>
            <w:tcBorders>
              <w:left w:val="single" w:sz="18" w:space="0" w:color="AEAAAA" w:themeColor="background2" w:themeShade="BF"/>
              <w:right w:val="single" w:sz="18" w:space="0" w:color="AEAAAA" w:themeColor="background2" w:themeShade="BF"/>
            </w:tcBorders>
          </w:tcPr>
          <w:p w14:paraId="3673E5B9" w14:textId="77777777" w:rsidR="00B80D6D" w:rsidRDefault="00B80D6D" w:rsidP="001646D6">
            <w:pPr>
              <w:spacing w:before="12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1740B97C" w14:textId="77777777" w:rsidR="00B80D6D" w:rsidRPr="001D6C38" w:rsidRDefault="00B80D6D" w:rsidP="001646D6">
            <w:pPr>
              <w:spacing w:before="120"/>
              <w:rPr>
                <w:rFonts w:ascii="Arial Narrow" w:eastAsia="Arial Narrow" w:hAnsi="Arial Narrow" w:cs="Arial Narrow"/>
                <w:color w:val="000000" w:themeColor="text1"/>
              </w:rPr>
            </w:pPr>
            <w:r w:rsidRPr="001D6C38">
              <w:rPr>
                <w:rFonts w:ascii="Arial Narrow" w:hAnsi="Arial Narrow"/>
                <w:color w:val="000000" w:themeColor="text1"/>
              </w:rPr>
              <w:t xml:space="preserve">There are many myths and misunderstandings about HPV and cervical cancer. Check out the National Cervical Cancer Coalition’s FACTS about cervical cancer and prevention by clicking here: </w:t>
            </w:r>
            <w:hyperlink r:id="rId43" w:history="1">
              <w:r w:rsidRPr="001D6C38">
                <w:rPr>
                  <w:rStyle w:val="Hyperlink"/>
                  <w:rFonts w:ascii="Arial Narrow" w:hAnsi="Arial Narrow"/>
                </w:rPr>
                <w:t>https://bit.ly/3eEkMmw</w:t>
              </w:r>
            </w:hyperlink>
            <w:r w:rsidRPr="001D6C38">
              <w:rPr>
                <w:rFonts w:ascii="Arial Narrow" w:hAnsi="Arial Narrow"/>
                <w:color w:val="000000" w:themeColor="text1"/>
              </w:rPr>
              <w:t xml:space="preserve"> </w:t>
            </w:r>
          </w:p>
        </w:tc>
        <w:tc>
          <w:tcPr>
            <w:tcW w:w="277" w:type="dxa"/>
            <w:tcBorders>
              <w:left w:val="single" w:sz="18" w:space="0" w:color="AEAAAA" w:themeColor="background2" w:themeShade="BF"/>
            </w:tcBorders>
          </w:tcPr>
          <w:p w14:paraId="29188FBB" w14:textId="77777777" w:rsidR="00B80D6D" w:rsidRDefault="00B80D6D" w:rsidP="001646D6">
            <w:pPr>
              <w:rPr>
                <w:rFonts w:ascii="Arial Narrow" w:hAnsi="Arial Narrow"/>
              </w:rPr>
            </w:pPr>
          </w:p>
        </w:tc>
        <w:tc>
          <w:tcPr>
            <w:tcW w:w="2816" w:type="dxa"/>
          </w:tcPr>
          <w:p w14:paraId="2E4ECFED" w14:textId="77777777" w:rsidR="00B80D6D" w:rsidRDefault="00B80D6D" w:rsidP="001646D6">
            <w:pPr>
              <w:spacing w:after="240"/>
              <w:jc w:val="center"/>
              <w:rPr>
                <w:rFonts w:ascii="Arial Narrow" w:hAnsi="Arial Narrow"/>
                <w:b/>
                <w:bCs/>
                <w:sz w:val="36"/>
                <w:szCs w:val="36"/>
              </w:rPr>
            </w:pPr>
            <w:r w:rsidRPr="00724D89">
              <w:rPr>
                <w:rFonts w:ascii="Arial Narrow" w:hAnsi="Arial Narrow"/>
                <w:b/>
                <w:bCs/>
                <w:sz w:val="36"/>
                <w:szCs w:val="36"/>
              </w:rPr>
              <w:t>INVEST Calendar</w:t>
            </w:r>
          </w:p>
          <w:p w14:paraId="208B8C85" w14:textId="77777777" w:rsidR="00B80D6D" w:rsidRDefault="00B80D6D" w:rsidP="001646D6">
            <w:pPr>
              <w:spacing w:before="60"/>
              <w:jc w:val="center"/>
              <w:rPr>
                <w:noProof/>
              </w:rPr>
            </w:pPr>
            <w:r>
              <w:rPr>
                <w:noProof/>
              </w:rPr>
              <mc:AlternateContent>
                <mc:Choice Requires="wps">
                  <w:drawing>
                    <wp:anchor distT="0" distB="0" distL="114300" distR="114300" simplePos="0" relativeHeight="251667456" behindDoc="0" locked="0" layoutInCell="1" allowOverlap="1" wp14:anchorId="39DEAFF1" wp14:editId="2F109661">
                      <wp:simplePos x="0" y="0"/>
                      <wp:positionH relativeFrom="column">
                        <wp:posOffset>245110</wp:posOffset>
                      </wp:positionH>
                      <wp:positionV relativeFrom="paragraph">
                        <wp:posOffset>16087</wp:posOffset>
                      </wp:positionV>
                      <wp:extent cx="1097280" cy="1097280"/>
                      <wp:effectExtent l="0" t="0" r="26670" b="26670"/>
                      <wp:wrapNone/>
                      <wp:docPr id="21" name="Rectangle 21"/>
                      <wp:cNvGraphicFramePr/>
                      <a:graphic xmlns:a="http://schemas.openxmlformats.org/drawingml/2006/main">
                        <a:graphicData uri="http://schemas.microsoft.com/office/word/2010/wordprocessingShape">
                          <wps:wsp>
                            <wps:cNvSpPr/>
                            <wps:spPr>
                              <a:xfrm>
                                <a:off x="0" y="0"/>
                                <a:ext cx="1097280" cy="109728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51688D95" w14:textId="013E5FF9" w:rsidR="00B80D6D" w:rsidRPr="000E6862" w:rsidRDefault="00B80D6D" w:rsidP="00B80D6D">
                                  <w:pPr>
                                    <w:jc w:val="right"/>
                                    <w:rPr>
                                      <w:b/>
                                      <w:bCs/>
                                      <w:sz w:val="44"/>
                                      <w:szCs w:val="44"/>
                                    </w:rPr>
                                  </w:pPr>
                                  <w:r>
                                    <w:rPr>
                                      <w:b/>
                                      <w:bCs/>
                                      <w:sz w:val="44"/>
                                      <w:szCs w:val="44"/>
                                    </w:rPr>
                                    <w:t>DEC</w:t>
                                  </w:r>
                                  <w:r w:rsidRPr="000E6862">
                                    <w:rPr>
                                      <w:b/>
                                      <w:bCs/>
                                      <w:sz w:val="44"/>
                                      <w:szCs w:val="4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DEAFF1" id="Rectangle 21" o:spid="_x0000_s1030" style="position:absolute;left:0;text-align:left;margin-left:19.3pt;margin-top:1.25pt;width:86.4pt;height:86.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" fillcolor="black [3200]" strokecolor="black [1600]" strokeweight="1pt">
                      <v:textbox>
                        <w:txbxContent>
                          <w:p w14:paraId="51688D95" w14:textId="013E5FF9" w:rsidR="00B80D6D" w:rsidRPr="000E6862" w:rsidRDefault="00B80D6D" w:rsidP="00B80D6D">
                            <w:pPr>
                              <w:jc w:val="right"/>
                              <w:rPr>
                                <w:b/>
                                <w:bCs/>
                                <w:sz w:val="44"/>
                                <w:szCs w:val="44"/>
                              </w:rPr>
                            </w:pPr>
                            <w:r>
                              <w:rPr>
                                <w:b/>
                                <w:bCs/>
                                <w:sz w:val="44"/>
                                <w:szCs w:val="44"/>
                              </w:rPr>
                              <w:t>DEC</w:t>
                            </w:r>
                            <w:r w:rsidRPr="000E6862">
                              <w:rPr>
                                <w:b/>
                                <w:bCs/>
                                <w:sz w:val="44"/>
                                <w:szCs w:val="44"/>
                              </w:rPr>
                              <w:t xml:space="preserve"> </w:t>
                            </w:r>
                          </w:p>
                        </w:txbxContent>
                      </v:textbox>
                    </v:rect>
                  </w:pict>
                </mc:Fallback>
              </mc:AlternateContent>
            </w:r>
          </w:p>
          <w:p w14:paraId="249A807E" w14:textId="77777777" w:rsidR="00B80D6D" w:rsidRDefault="00B80D6D" w:rsidP="001646D6">
            <w:pPr>
              <w:spacing w:before="60"/>
              <w:jc w:val="center"/>
              <w:rPr>
                <w:noProof/>
              </w:rPr>
            </w:pPr>
          </w:p>
          <w:p w14:paraId="564021C3" w14:textId="77777777" w:rsidR="00B80D6D" w:rsidRDefault="00B80D6D" w:rsidP="001646D6">
            <w:pPr>
              <w:spacing w:before="60"/>
              <w:jc w:val="center"/>
              <w:rPr>
                <w:noProof/>
              </w:rPr>
            </w:pPr>
          </w:p>
          <w:p w14:paraId="755C1452" w14:textId="77777777" w:rsidR="00B80D6D" w:rsidRDefault="00B80D6D" w:rsidP="001646D6">
            <w:pPr>
              <w:spacing w:before="60"/>
              <w:jc w:val="center"/>
              <w:rPr>
                <w:noProof/>
              </w:rPr>
            </w:pPr>
          </w:p>
          <w:p w14:paraId="68848FDD" w14:textId="77777777" w:rsidR="00B80D6D" w:rsidRDefault="00B80D6D" w:rsidP="001646D6">
            <w:pPr>
              <w:spacing w:before="60"/>
              <w:jc w:val="center"/>
              <w:rPr>
                <w:noProof/>
              </w:rPr>
            </w:pPr>
          </w:p>
          <w:p w14:paraId="408FF7B6" w14:textId="77777777" w:rsidR="00B80D6D" w:rsidRDefault="00B80D6D" w:rsidP="001646D6">
            <w:pPr>
              <w:spacing w:before="60"/>
              <w:jc w:val="center"/>
            </w:pPr>
          </w:p>
          <w:p w14:paraId="6E1EE691" w14:textId="77777777" w:rsidR="00B80D6D" w:rsidRDefault="00B80D6D" w:rsidP="001646D6">
            <w:pPr>
              <w:rPr>
                <w:rFonts w:ascii="Arial Narrow" w:hAnsi="Arial Narrow"/>
              </w:rPr>
            </w:pPr>
          </w:p>
          <w:p w14:paraId="328046A2" w14:textId="77777777" w:rsidR="00B80D6D" w:rsidRPr="004A3A43" w:rsidRDefault="00B80D6D" w:rsidP="001646D6">
            <w:pPr>
              <w:jc w:val="center"/>
              <w:rPr>
                <w:rFonts w:ascii="Arial Narrow" w:hAnsi="Arial Narrow"/>
                <w:b/>
                <w:bCs/>
              </w:rPr>
            </w:pPr>
            <w:r w:rsidRPr="006336AE">
              <w:rPr>
                <w:rFonts w:ascii="Arial Narrow" w:hAnsi="Arial Narrow"/>
                <w:b/>
                <w:bCs/>
                <w:sz w:val="24"/>
                <w:szCs w:val="24"/>
              </w:rPr>
              <w:t>National Influenza (Flu) Vaccination Awareness Week</w:t>
            </w:r>
            <w:r>
              <w:rPr>
                <w:rFonts w:ascii="Arial Narrow" w:hAnsi="Arial Narrow"/>
                <w:b/>
                <w:bCs/>
                <w:sz w:val="24"/>
                <w:szCs w:val="24"/>
              </w:rPr>
              <w:t xml:space="preserve"> (</w:t>
            </w:r>
            <w:r w:rsidRPr="00055197">
              <w:rPr>
                <w:rFonts w:ascii="Arial Narrow" w:hAnsi="Arial Narrow"/>
                <w:b/>
                <w:bCs/>
                <w:sz w:val="24"/>
                <w:szCs w:val="24"/>
              </w:rPr>
              <w:t xml:space="preserve">December </w:t>
            </w:r>
            <w:r>
              <w:rPr>
                <w:rFonts w:ascii="Arial Narrow" w:hAnsi="Arial Narrow"/>
                <w:b/>
                <w:bCs/>
                <w:sz w:val="24"/>
                <w:szCs w:val="24"/>
              </w:rPr>
              <w:t>6</w:t>
            </w:r>
            <w:r w:rsidRPr="00055197">
              <w:rPr>
                <w:rFonts w:ascii="Arial Narrow" w:hAnsi="Arial Narrow"/>
                <w:b/>
                <w:bCs/>
                <w:sz w:val="24"/>
                <w:szCs w:val="24"/>
              </w:rPr>
              <w:t>-1</w:t>
            </w:r>
            <w:r>
              <w:rPr>
                <w:rFonts w:ascii="Arial Narrow" w:hAnsi="Arial Narrow"/>
                <w:b/>
                <w:bCs/>
                <w:sz w:val="24"/>
                <w:szCs w:val="24"/>
              </w:rPr>
              <w:t>2)</w:t>
            </w:r>
          </w:p>
        </w:tc>
      </w:tr>
      <w:tr w:rsidR="00B80D6D" w14:paraId="0837A97C" w14:textId="77777777" w:rsidTr="001646D6">
        <w:tc>
          <w:tcPr>
            <w:tcW w:w="11297" w:type="dxa"/>
            <w:gridSpan w:val="7"/>
          </w:tcPr>
          <w:p w14:paraId="0AFD59B0" w14:textId="77777777" w:rsidR="00B80D6D" w:rsidRPr="00724D89" w:rsidRDefault="00B80D6D" w:rsidP="001646D6">
            <w:pPr>
              <w:spacing w:before="120" w:after="120"/>
              <w:jc w:val="center"/>
              <w:rPr>
                <w:rFonts w:ascii="Arial Narrow" w:hAnsi="Arial Narrow"/>
                <w:color w:val="833C0B" w:themeColor="accent2" w:themeShade="80"/>
                <w:sz w:val="28"/>
                <w:szCs w:val="28"/>
              </w:rPr>
            </w:pPr>
            <w:r w:rsidRPr="00724D89">
              <w:rPr>
                <w:rFonts w:ascii="Arial Narrow" w:hAnsi="Arial Narrow"/>
                <w:color w:val="833C0B" w:themeColor="accent2" w:themeShade="80"/>
                <w:sz w:val="28"/>
                <w:szCs w:val="28"/>
              </w:rPr>
              <w:t xml:space="preserve">Remember to share </w:t>
            </w:r>
            <w:r w:rsidRPr="00724D89">
              <w:rPr>
                <w:rFonts w:ascii="Arial Narrow" w:hAnsi="Arial Narrow"/>
                <w:color w:val="833C0B" w:themeColor="accent2" w:themeShade="80"/>
                <w:sz w:val="28"/>
                <w:szCs w:val="28"/>
                <w:u w:val="single"/>
              </w:rPr>
              <w:t xml:space="preserve">at least one </w:t>
            </w:r>
            <w:r w:rsidRPr="00724D89">
              <w:rPr>
                <w:rFonts w:ascii="Arial Narrow" w:hAnsi="Arial Narrow"/>
                <w:color w:val="833C0B" w:themeColor="accent2" w:themeShade="80"/>
                <w:sz w:val="28"/>
                <w:szCs w:val="28"/>
              </w:rPr>
              <w:t xml:space="preserve">social media message from each row with your </w:t>
            </w:r>
            <w:r>
              <w:rPr>
                <w:rFonts w:ascii="Arial Narrow" w:hAnsi="Arial Narrow"/>
                <w:color w:val="833C0B" w:themeColor="accent2" w:themeShade="80"/>
                <w:sz w:val="28"/>
                <w:szCs w:val="28"/>
              </w:rPr>
              <w:br/>
            </w:r>
            <w:r w:rsidRPr="00724D89">
              <w:rPr>
                <w:rFonts w:ascii="Arial Narrow" w:hAnsi="Arial Narrow"/>
                <w:color w:val="833C0B" w:themeColor="accent2" w:themeShade="80"/>
                <w:sz w:val="28"/>
                <w:szCs w:val="28"/>
              </w:rPr>
              <w:t>school community this month.</w:t>
            </w:r>
          </w:p>
        </w:tc>
        <w:tc>
          <w:tcPr>
            <w:tcW w:w="277" w:type="dxa"/>
          </w:tcPr>
          <w:p w14:paraId="346673CE" w14:textId="77777777" w:rsidR="00B80D6D" w:rsidRDefault="00B80D6D" w:rsidP="001646D6">
            <w:pPr>
              <w:rPr>
                <w:rFonts w:ascii="Arial Narrow" w:hAnsi="Arial Narrow"/>
              </w:rPr>
            </w:pPr>
          </w:p>
        </w:tc>
        <w:tc>
          <w:tcPr>
            <w:tcW w:w="2816" w:type="dxa"/>
          </w:tcPr>
          <w:p w14:paraId="59756885" w14:textId="77777777" w:rsidR="00B80D6D" w:rsidRDefault="00B80D6D" w:rsidP="001646D6">
            <w:pPr>
              <w:rPr>
                <w:rFonts w:ascii="Arial Narrow" w:hAnsi="Arial Narrow"/>
              </w:rPr>
            </w:pPr>
          </w:p>
        </w:tc>
      </w:tr>
      <w:tr w:rsidR="00B80D6D" w14:paraId="1B4A7380" w14:textId="77777777" w:rsidTr="001646D6">
        <w:tc>
          <w:tcPr>
            <w:tcW w:w="2617"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5A6DB47D" w14:textId="77777777" w:rsidR="00B80D6D" w:rsidRPr="002A475D" w:rsidRDefault="00B80D6D" w:rsidP="001646D6">
            <w:pPr>
              <w:spacing w:before="40" w:after="4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#1</w:t>
            </w:r>
          </w:p>
        </w:tc>
        <w:tc>
          <w:tcPr>
            <w:tcW w:w="278" w:type="dxa"/>
            <w:tcBorders>
              <w:left w:val="single" w:sz="18" w:space="0" w:color="AEAAAA" w:themeColor="background2" w:themeShade="BF"/>
              <w:right w:val="single" w:sz="18" w:space="0" w:color="AEAAAA" w:themeColor="background2" w:themeShade="BF"/>
            </w:tcBorders>
          </w:tcPr>
          <w:p w14:paraId="3DB21353" w14:textId="77777777" w:rsidR="00B80D6D" w:rsidRDefault="00B80D6D" w:rsidP="001646D6">
            <w:pPr>
              <w:spacing w:before="40" w:after="4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739C30EA" w14:textId="77777777" w:rsidR="00B80D6D" w:rsidRPr="002A475D" w:rsidRDefault="00B80D6D" w:rsidP="001646D6">
            <w:pPr>
              <w:spacing w:before="40" w:after="4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2</w:t>
            </w:r>
          </w:p>
        </w:tc>
        <w:tc>
          <w:tcPr>
            <w:tcW w:w="277" w:type="dxa"/>
            <w:tcBorders>
              <w:left w:val="single" w:sz="18" w:space="0" w:color="AEAAAA" w:themeColor="background2" w:themeShade="BF"/>
              <w:right w:val="single" w:sz="18" w:space="0" w:color="AEAAAA" w:themeColor="background2" w:themeShade="BF"/>
            </w:tcBorders>
          </w:tcPr>
          <w:p w14:paraId="4A0D7213" w14:textId="77777777" w:rsidR="00B80D6D" w:rsidRDefault="00B80D6D" w:rsidP="001646D6">
            <w:pPr>
              <w:spacing w:before="40" w:after="4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00DE207E" w14:textId="77777777" w:rsidR="00B80D6D" w:rsidRPr="00185710" w:rsidRDefault="00B80D6D" w:rsidP="001646D6">
            <w:pPr>
              <w:spacing w:before="40" w:after="40"/>
              <w:rPr>
                <w:rFonts w:ascii="Arial Narrow" w:hAnsi="Arial Narrow"/>
                <w:b/>
                <w:bCs/>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3</w:t>
            </w:r>
          </w:p>
        </w:tc>
        <w:tc>
          <w:tcPr>
            <w:tcW w:w="277" w:type="dxa"/>
            <w:tcBorders>
              <w:left w:val="single" w:sz="18" w:space="0" w:color="AEAAAA" w:themeColor="background2" w:themeShade="BF"/>
              <w:right w:val="single" w:sz="18" w:space="0" w:color="AEAAAA" w:themeColor="background2" w:themeShade="BF"/>
            </w:tcBorders>
          </w:tcPr>
          <w:p w14:paraId="6491303A" w14:textId="77777777" w:rsidR="00B80D6D" w:rsidRDefault="00B80D6D" w:rsidP="001646D6">
            <w:pPr>
              <w:spacing w:before="40" w:after="4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30F41297" w14:textId="77777777" w:rsidR="00B80D6D" w:rsidRPr="00F53C91" w:rsidRDefault="00B80D6D" w:rsidP="001646D6">
            <w:pPr>
              <w:spacing w:before="40" w:after="4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4</w:t>
            </w:r>
          </w:p>
        </w:tc>
        <w:tc>
          <w:tcPr>
            <w:tcW w:w="277" w:type="dxa"/>
            <w:tcBorders>
              <w:left w:val="single" w:sz="18" w:space="0" w:color="AEAAAA" w:themeColor="background2" w:themeShade="BF"/>
            </w:tcBorders>
          </w:tcPr>
          <w:p w14:paraId="1E79F0EA" w14:textId="77777777" w:rsidR="00B80D6D" w:rsidRDefault="00B80D6D" w:rsidP="001646D6">
            <w:pPr>
              <w:rPr>
                <w:rFonts w:ascii="Arial Narrow" w:hAnsi="Arial Narrow"/>
              </w:rPr>
            </w:pPr>
          </w:p>
        </w:tc>
        <w:tc>
          <w:tcPr>
            <w:tcW w:w="2816" w:type="dxa"/>
          </w:tcPr>
          <w:p w14:paraId="471C147A" w14:textId="77777777" w:rsidR="00B80D6D" w:rsidRDefault="00B80D6D" w:rsidP="001646D6">
            <w:pPr>
              <w:rPr>
                <w:noProof/>
              </w:rPr>
            </w:pPr>
          </w:p>
        </w:tc>
      </w:tr>
      <w:tr w:rsidR="00B80D6D" w14:paraId="6A574F85" w14:textId="77777777" w:rsidTr="001646D6">
        <w:tc>
          <w:tcPr>
            <w:tcW w:w="2617"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123DAD8D" w14:textId="77777777" w:rsidR="00B80D6D" w:rsidRDefault="00B80D6D" w:rsidP="001646D6">
            <w:pPr>
              <w:spacing w:before="120"/>
              <w:rPr>
                <w:rFonts w:ascii="Arial Narrow" w:hAnsi="Arial Narrow"/>
              </w:rPr>
            </w:pPr>
            <w:r w:rsidRPr="002A475D">
              <w:rPr>
                <w:rFonts w:ascii="Arial Narrow" w:hAnsi="Arial Narrow"/>
              </w:rPr>
              <w:t>D</w:t>
            </w:r>
            <w:r>
              <w:rPr>
                <w:rFonts w:ascii="Arial Narrow" w:hAnsi="Arial Narrow"/>
              </w:rPr>
              <w:t>id you know</w:t>
            </w:r>
            <w:r w:rsidRPr="002A475D">
              <w:rPr>
                <w:rFonts w:ascii="Arial Narrow" w:hAnsi="Arial Narrow"/>
              </w:rPr>
              <w:t xml:space="preserve">? It’s National Influenza Vaccination Week, a reminder that there’s still time to get vaccinated. When more people are protected against flu, it is less likely to spread. To learn more about benefits of flu vaccination visit: </w:t>
            </w:r>
            <w:hyperlink r:id="rId44" w:history="1">
              <w:r w:rsidRPr="00F154D5">
                <w:rPr>
                  <w:rStyle w:val="Hyperlink"/>
                  <w:rFonts w:ascii="Arial Narrow" w:hAnsi="Arial Narrow"/>
                </w:rPr>
                <w:t>https://www.cdc.gov/flu/prevent/vaccine-benefits.htm</w:t>
              </w:r>
            </w:hyperlink>
            <w:r>
              <w:rPr>
                <w:rFonts w:ascii="Arial Narrow" w:hAnsi="Arial Narrow"/>
              </w:rPr>
              <w:t xml:space="preserve"> </w:t>
            </w:r>
          </w:p>
          <w:p w14:paraId="6337A89A" w14:textId="77777777" w:rsidR="00B80D6D" w:rsidRDefault="00B80D6D" w:rsidP="001646D6">
            <w:pPr>
              <w:spacing w:before="60"/>
              <w:rPr>
                <w:rFonts w:ascii="Arial Narrow" w:hAnsi="Arial Narrow"/>
              </w:rPr>
            </w:pPr>
            <w:r>
              <w:rPr>
                <w:noProof/>
              </w:rPr>
              <w:drawing>
                <wp:inline distT="0" distB="0" distL="0" distR="0" wp14:anchorId="2A65DB4F" wp14:editId="209B37E6">
                  <wp:extent cx="1651000" cy="862965"/>
                  <wp:effectExtent l="0" t="0" r="6350" b="0"/>
                  <wp:docPr id="22" name="Picture 22" descr="There's still time to get your flu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re's still time to get your flu sho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51000" cy="862965"/>
                          </a:xfrm>
                          <a:prstGeom prst="rect">
                            <a:avLst/>
                          </a:prstGeom>
                          <a:noFill/>
                          <a:ln>
                            <a:noFill/>
                          </a:ln>
                        </pic:spPr>
                      </pic:pic>
                    </a:graphicData>
                  </a:graphic>
                </wp:inline>
              </w:drawing>
            </w:r>
          </w:p>
        </w:tc>
        <w:tc>
          <w:tcPr>
            <w:tcW w:w="278" w:type="dxa"/>
            <w:tcBorders>
              <w:left w:val="single" w:sz="18" w:space="0" w:color="AEAAAA" w:themeColor="background2" w:themeShade="BF"/>
              <w:right w:val="single" w:sz="18" w:space="0" w:color="AEAAAA" w:themeColor="background2" w:themeShade="BF"/>
            </w:tcBorders>
          </w:tcPr>
          <w:p w14:paraId="694C067E" w14:textId="77777777" w:rsidR="00B80D6D" w:rsidRDefault="00B80D6D" w:rsidP="001646D6">
            <w:pPr>
              <w:spacing w:before="12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24A1F4DB" w14:textId="77777777" w:rsidR="00B80D6D" w:rsidRDefault="00B80D6D" w:rsidP="001646D6">
            <w:pPr>
              <w:spacing w:before="120"/>
              <w:rPr>
                <w:rFonts w:ascii="Arial Narrow" w:hAnsi="Arial Narrow"/>
              </w:rPr>
            </w:pPr>
            <w:r w:rsidRPr="002A475D">
              <w:rPr>
                <w:rFonts w:ascii="Arial Narrow" w:hAnsi="Arial Narrow"/>
              </w:rPr>
              <w:t>The more people vaccinated against #flu, the more people protected from flu. Learn more: cdc.gov/flu</w:t>
            </w:r>
            <w:r>
              <w:rPr>
                <w:rFonts w:ascii="Arial Narrow" w:hAnsi="Arial Narrow"/>
              </w:rPr>
              <w:t xml:space="preserve"> </w:t>
            </w:r>
          </w:p>
          <w:p w14:paraId="743B2A4E" w14:textId="77777777" w:rsidR="00B80D6D" w:rsidRPr="002A475D" w:rsidRDefault="00B80D6D" w:rsidP="001646D6">
            <w:pPr>
              <w:spacing w:before="120"/>
              <w:rPr>
                <w:rFonts w:ascii="Arial Narrow" w:hAnsi="Arial Narrow"/>
              </w:rPr>
            </w:pPr>
          </w:p>
          <w:p w14:paraId="1CD2EDBF" w14:textId="77777777" w:rsidR="00B80D6D" w:rsidRPr="00724D89" w:rsidRDefault="00B80D6D" w:rsidP="001646D6">
            <w:pPr>
              <w:spacing w:before="60"/>
            </w:pPr>
            <w:r>
              <w:rPr>
                <w:noProof/>
              </w:rPr>
              <w:drawing>
                <wp:inline distT="0" distB="0" distL="0" distR="0" wp14:anchorId="7DBC2FFE" wp14:editId="378A2161">
                  <wp:extent cx="1524000" cy="1524000"/>
                  <wp:effectExtent l="0" t="0" r="0" b="0"/>
                  <wp:docPr id="23" name="Picture 23" descr="Get a flu vaccine to protect yourself, your family, and your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t a flu vaccine to protect yourself, your family, and your community"/>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tc>
        <w:tc>
          <w:tcPr>
            <w:tcW w:w="277" w:type="dxa"/>
            <w:tcBorders>
              <w:left w:val="single" w:sz="18" w:space="0" w:color="AEAAAA" w:themeColor="background2" w:themeShade="BF"/>
              <w:right w:val="single" w:sz="18" w:space="0" w:color="AEAAAA" w:themeColor="background2" w:themeShade="BF"/>
            </w:tcBorders>
          </w:tcPr>
          <w:p w14:paraId="62F77228" w14:textId="77777777" w:rsidR="00B80D6D" w:rsidRDefault="00B80D6D" w:rsidP="001646D6">
            <w:pPr>
              <w:spacing w:before="12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49E34418" w14:textId="77777777" w:rsidR="00B80D6D" w:rsidRDefault="00B80D6D" w:rsidP="001646D6">
            <w:pPr>
              <w:spacing w:before="120"/>
              <w:rPr>
                <w:rFonts w:ascii="Arial Narrow" w:hAnsi="Arial Narrow"/>
              </w:rPr>
            </w:pPr>
            <w:r w:rsidRPr="00185710">
              <w:rPr>
                <w:rFonts w:ascii="Arial Narrow" w:hAnsi="Arial Narrow"/>
                <w:b/>
                <w:bCs/>
              </w:rPr>
              <w:t>#VaccinesWork</w:t>
            </w:r>
            <w:r>
              <w:rPr>
                <w:rFonts w:ascii="Arial Narrow" w:hAnsi="Arial Narrow"/>
              </w:rPr>
              <w:t xml:space="preserve">! </w:t>
            </w:r>
            <w:proofErr w:type="gramStart"/>
            <w:r w:rsidRPr="00D05798">
              <w:rPr>
                <w:rFonts w:ascii="Arial Narrow" w:hAnsi="Arial Narrow"/>
              </w:rPr>
              <w:t>Take action</w:t>
            </w:r>
            <w:proofErr w:type="gramEnd"/>
            <w:r w:rsidRPr="00D05798">
              <w:rPr>
                <w:rFonts w:ascii="Arial Narrow" w:hAnsi="Arial Narrow"/>
              </w:rPr>
              <w:t xml:space="preserve"> today - Get your middle schooler fully vaccinated!</w:t>
            </w:r>
          </w:p>
          <w:p w14:paraId="2EB82536" w14:textId="77777777" w:rsidR="00B80D6D" w:rsidRDefault="00B80D6D" w:rsidP="001646D6">
            <w:pPr>
              <w:spacing w:before="120"/>
              <w:rPr>
                <w:rFonts w:ascii="Arial Narrow" w:hAnsi="Arial Narrow"/>
              </w:rPr>
            </w:pPr>
            <w:r>
              <w:rPr>
                <w:rFonts w:ascii="Arial Narrow" w:hAnsi="Arial Narrow"/>
              </w:rPr>
              <w:br/>
            </w:r>
          </w:p>
          <w:p w14:paraId="69784FF2" w14:textId="77777777" w:rsidR="00B80D6D" w:rsidRDefault="00B80D6D" w:rsidP="001646D6">
            <w:pPr>
              <w:spacing w:before="60"/>
              <w:rPr>
                <w:rFonts w:ascii="Arial Narrow" w:hAnsi="Arial Narrow"/>
              </w:rPr>
            </w:pPr>
            <w:r>
              <w:rPr>
                <w:noProof/>
              </w:rPr>
              <w:drawing>
                <wp:inline distT="0" distB="0" distL="0" distR="0" wp14:anchorId="492F54B0" wp14:editId="37D0C499">
                  <wp:extent cx="1524000" cy="1524000"/>
                  <wp:effectExtent l="0" t="0" r="0" b="0"/>
                  <wp:docPr id="24" name="Picture 24" descr="A group of people holding sign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oup of people holding signs&#10;&#10;Description automatically generated with low confidenc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tc>
        <w:tc>
          <w:tcPr>
            <w:tcW w:w="277" w:type="dxa"/>
            <w:tcBorders>
              <w:left w:val="single" w:sz="18" w:space="0" w:color="AEAAAA" w:themeColor="background2" w:themeShade="BF"/>
              <w:right w:val="single" w:sz="18" w:space="0" w:color="AEAAAA" w:themeColor="background2" w:themeShade="BF"/>
            </w:tcBorders>
          </w:tcPr>
          <w:p w14:paraId="479FF41E" w14:textId="77777777" w:rsidR="00B80D6D" w:rsidRDefault="00B80D6D" w:rsidP="001646D6">
            <w:pPr>
              <w:spacing w:before="12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5E6510BE" w14:textId="77777777" w:rsidR="00B80D6D" w:rsidRPr="00F53C91" w:rsidRDefault="00B80D6D" w:rsidP="001646D6">
            <w:pPr>
              <w:spacing w:before="120"/>
              <w:rPr>
                <w:rFonts w:ascii="Arial Narrow" w:hAnsi="Arial Narrow"/>
              </w:rPr>
            </w:pPr>
            <w:r w:rsidRPr="00F53C91">
              <w:rPr>
                <w:rFonts w:ascii="Arial Narrow" w:hAnsi="Arial Narrow"/>
              </w:rPr>
              <w:t>D</w:t>
            </w:r>
            <w:r>
              <w:rPr>
                <w:rFonts w:ascii="Arial Narrow" w:hAnsi="Arial Narrow"/>
              </w:rPr>
              <w:t>id you know</w:t>
            </w:r>
            <w:r w:rsidRPr="00F53C91">
              <w:rPr>
                <w:rFonts w:ascii="Arial Narrow" w:hAnsi="Arial Narrow"/>
              </w:rPr>
              <w:t xml:space="preserve">? In the United States, </w:t>
            </w:r>
            <w:proofErr w:type="gramStart"/>
            <w:r w:rsidRPr="00F53C91">
              <w:rPr>
                <w:rFonts w:ascii="Arial Narrow" w:hAnsi="Arial Narrow"/>
              </w:rPr>
              <w:t>a number of</w:t>
            </w:r>
            <w:proofErr w:type="gramEnd"/>
            <w:r w:rsidRPr="00F53C91">
              <w:rPr>
                <w:rFonts w:ascii="Arial Narrow" w:hAnsi="Arial Narrow"/>
              </w:rPr>
              <w:t xml:space="preserve"> safeguards are required by law to help ensure that the vaccines we receive are safe.</w:t>
            </w:r>
            <w:r>
              <w:rPr>
                <w:rFonts w:ascii="Arial Narrow" w:hAnsi="Arial Narrow"/>
              </w:rPr>
              <w:t xml:space="preserve"> Learn more: </w:t>
            </w:r>
            <w:hyperlink r:id="rId48" w:history="1">
              <w:r w:rsidRPr="00CF21F2">
                <w:rPr>
                  <w:rStyle w:val="Hyperlink"/>
                  <w:rFonts w:ascii="Arial Narrow" w:hAnsi="Arial Narrow"/>
                </w:rPr>
                <w:t>https://www.cdc.gov/patientsafety/features/vaccine-safety.html</w:t>
              </w:r>
            </w:hyperlink>
            <w:r>
              <w:rPr>
                <w:rFonts w:ascii="Arial Narrow" w:hAnsi="Arial Narrow"/>
              </w:rPr>
              <w:t xml:space="preserve"> </w:t>
            </w:r>
          </w:p>
          <w:p w14:paraId="66402DCD" w14:textId="77777777" w:rsidR="00B80D6D" w:rsidRPr="00724D89" w:rsidRDefault="00B80D6D" w:rsidP="001646D6">
            <w:pPr>
              <w:spacing w:before="120"/>
            </w:pPr>
          </w:p>
        </w:tc>
        <w:tc>
          <w:tcPr>
            <w:tcW w:w="277" w:type="dxa"/>
            <w:tcBorders>
              <w:left w:val="single" w:sz="18" w:space="0" w:color="AEAAAA" w:themeColor="background2" w:themeShade="BF"/>
            </w:tcBorders>
          </w:tcPr>
          <w:p w14:paraId="4729F713" w14:textId="77777777" w:rsidR="00B80D6D" w:rsidRDefault="00B80D6D" w:rsidP="001646D6">
            <w:pPr>
              <w:rPr>
                <w:rFonts w:ascii="Arial Narrow" w:hAnsi="Arial Narrow"/>
              </w:rPr>
            </w:pPr>
          </w:p>
        </w:tc>
        <w:tc>
          <w:tcPr>
            <w:tcW w:w="2816" w:type="dxa"/>
          </w:tcPr>
          <w:p w14:paraId="2FF8796E" w14:textId="77777777" w:rsidR="00B80D6D" w:rsidRPr="006336AE" w:rsidRDefault="00B80D6D" w:rsidP="001646D6">
            <w:pPr>
              <w:rPr>
                <w:rFonts w:ascii="Arial Narrow" w:hAnsi="Arial Narrow"/>
                <w:b/>
                <w:bCs/>
              </w:rPr>
            </w:pPr>
            <w:r>
              <w:rPr>
                <w:noProof/>
              </w:rPr>
              <w:drawing>
                <wp:inline distT="0" distB="0" distL="0" distR="0" wp14:anchorId="5F12E132" wp14:editId="72561D2B">
                  <wp:extent cx="1651000" cy="1651000"/>
                  <wp:effectExtent l="0" t="0" r="6350" b="6350"/>
                  <wp:docPr id="25" name="Picture 25" descr="It's National Influenza Vaccination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t's National Influenza Vaccination Week"/>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51000" cy="1651000"/>
                          </a:xfrm>
                          <a:prstGeom prst="rect">
                            <a:avLst/>
                          </a:prstGeom>
                          <a:noFill/>
                          <a:ln>
                            <a:noFill/>
                          </a:ln>
                        </pic:spPr>
                      </pic:pic>
                    </a:graphicData>
                  </a:graphic>
                </wp:inline>
              </w:drawing>
            </w:r>
          </w:p>
        </w:tc>
      </w:tr>
    </w:tbl>
    <w:p w14:paraId="776343F8" w14:textId="4DA6DDD1" w:rsidR="00B80D6D" w:rsidRDefault="00B80D6D">
      <w:pPr>
        <w:rPr>
          <w:rFonts w:ascii="Arial Narrow" w:hAnsi="Arial Narrow"/>
        </w:rPr>
      </w:pPr>
      <w:r>
        <w:rPr>
          <w:rFonts w:ascii="Arial Narrow" w:hAnsi="Arial Narrow"/>
        </w:rPr>
        <w:br w:type="page"/>
      </w:r>
    </w:p>
    <w:tbl>
      <w:tblPr>
        <w:tblStyle w:val="TableGrid"/>
        <w:tblW w:w="14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7"/>
        <w:gridCol w:w="278"/>
        <w:gridCol w:w="2616"/>
        <w:gridCol w:w="277"/>
        <w:gridCol w:w="2616"/>
        <w:gridCol w:w="277"/>
        <w:gridCol w:w="2616"/>
        <w:gridCol w:w="277"/>
        <w:gridCol w:w="2816"/>
      </w:tblGrid>
      <w:tr w:rsidR="00B80D6D" w14:paraId="3478D584" w14:textId="77777777" w:rsidTr="001646D6">
        <w:tc>
          <w:tcPr>
            <w:tcW w:w="2617"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18A2E0EA" w14:textId="4DA6DDD1" w:rsidR="00B80D6D" w:rsidRPr="00D44808"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lastRenderedPageBreak/>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#1</w:t>
            </w:r>
          </w:p>
        </w:tc>
        <w:tc>
          <w:tcPr>
            <w:tcW w:w="278" w:type="dxa"/>
            <w:tcBorders>
              <w:left w:val="single" w:sz="18" w:space="0" w:color="AEAAAA" w:themeColor="background2" w:themeShade="BF"/>
              <w:right w:val="single" w:sz="18" w:space="0" w:color="AEAAAA" w:themeColor="background2" w:themeShade="BF"/>
            </w:tcBorders>
          </w:tcPr>
          <w:p w14:paraId="3B9B27C8"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4A51F507" w14:textId="77777777" w:rsidR="00B80D6D" w:rsidRPr="00D44808"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2</w:t>
            </w:r>
          </w:p>
        </w:tc>
        <w:tc>
          <w:tcPr>
            <w:tcW w:w="277" w:type="dxa"/>
            <w:tcBorders>
              <w:left w:val="single" w:sz="18" w:space="0" w:color="AEAAAA" w:themeColor="background2" w:themeShade="BF"/>
              <w:right w:val="single" w:sz="18" w:space="0" w:color="AEAAAA" w:themeColor="background2" w:themeShade="BF"/>
            </w:tcBorders>
          </w:tcPr>
          <w:p w14:paraId="4531F16C"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28079AF2" w14:textId="77777777" w:rsidR="00B80D6D" w:rsidRPr="00D44808"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3</w:t>
            </w:r>
          </w:p>
        </w:tc>
        <w:tc>
          <w:tcPr>
            <w:tcW w:w="277" w:type="dxa"/>
            <w:tcBorders>
              <w:left w:val="single" w:sz="18" w:space="0" w:color="AEAAAA" w:themeColor="background2" w:themeShade="BF"/>
              <w:right w:val="single" w:sz="18" w:space="0" w:color="AEAAAA" w:themeColor="background2" w:themeShade="BF"/>
            </w:tcBorders>
          </w:tcPr>
          <w:p w14:paraId="46D0002B"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34A34BB0" w14:textId="77777777" w:rsidR="00B80D6D" w:rsidRPr="00D44808"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4</w:t>
            </w:r>
          </w:p>
        </w:tc>
        <w:tc>
          <w:tcPr>
            <w:tcW w:w="277" w:type="dxa"/>
            <w:tcBorders>
              <w:left w:val="single" w:sz="18" w:space="0" w:color="AEAAAA" w:themeColor="background2" w:themeShade="BF"/>
            </w:tcBorders>
          </w:tcPr>
          <w:p w14:paraId="779B5F26" w14:textId="77777777" w:rsidR="00B80D6D" w:rsidRDefault="00B80D6D" w:rsidP="001646D6">
            <w:pPr>
              <w:rPr>
                <w:rFonts w:ascii="Arial Narrow" w:hAnsi="Arial Narrow"/>
              </w:rPr>
            </w:pPr>
          </w:p>
        </w:tc>
        <w:tc>
          <w:tcPr>
            <w:tcW w:w="2816" w:type="dxa"/>
          </w:tcPr>
          <w:p w14:paraId="1E9E2832" w14:textId="77777777" w:rsidR="00B80D6D" w:rsidRPr="00724D89" w:rsidRDefault="00B80D6D" w:rsidP="001646D6">
            <w:pPr>
              <w:jc w:val="center"/>
              <w:rPr>
                <w:rFonts w:ascii="Arial Narrow" w:hAnsi="Arial Narrow"/>
                <w:b/>
                <w:bCs/>
                <w:sz w:val="36"/>
                <w:szCs w:val="36"/>
              </w:rPr>
            </w:pPr>
          </w:p>
        </w:tc>
      </w:tr>
      <w:tr w:rsidR="00B80D6D" w14:paraId="475C2D84" w14:textId="77777777" w:rsidTr="001646D6">
        <w:tc>
          <w:tcPr>
            <w:tcW w:w="2617"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1AA3EA25" w14:textId="77777777" w:rsidR="00B80D6D" w:rsidRDefault="00B80D6D" w:rsidP="001646D6">
            <w:pPr>
              <w:spacing w:before="60" w:after="240" w:line="259" w:lineRule="auto"/>
              <w:rPr>
                <w:rFonts w:ascii="Arial Narrow" w:eastAsia="Arial Narrow" w:hAnsi="Arial Narrow" w:cs="Arial Narrow"/>
                <w:color w:val="000000" w:themeColor="text1"/>
              </w:rPr>
            </w:pPr>
            <w:r>
              <w:rPr>
                <w:rFonts w:ascii="Arial Narrow" w:eastAsia="Arial Narrow" w:hAnsi="Arial Narrow" w:cs="Arial Narrow"/>
                <w:color w:val="000000" w:themeColor="text1"/>
              </w:rPr>
              <w:t>HPV can cause cancers in men and women. Protect your middle schoolers now with the HPV vaccine.</w:t>
            </w:r>
          </w:p>
          <w:p w14:paraId="1D5A41F8" w14:textId="77777777" w:rsidR="00B80D6D" w:rsidRDefault="00B80D6D" w:rsidP="001646D6">
            <w:pPr>
              <w:spacing w:before="60" w:after="240" w:line="259" w:lineRule="auto"/>
              <w:rPr>
                <w:rFonts w:ascii="Arial Narrow" w:eastAsia="Arial Narrow" w:hAnsi="Arial Narrow" w:cs="Arial Narrow"/>
                <w:color w:val="000000" w:themeColor="text1"/>
              </w:rPr>
            </w:pPr>
            <w:r>
              <w:rPr>
                <w:rFonts w:ascii="Arial Narrow" w:eastAsia="Arial Narrow" w:hAnsi="Arial Narrow" w:cs="Arial Narrow"/>
                <w:noProof/>
                <w:color w:val="000000" w:themeColor="text1"/>
              </w:rPr>
              <w:drawing>
                <wp:inline distT="0" distB="0" distL="0" distR="0" wp14:anchorId="3CBD486C" wp14:editId="44903AF7">
                  <wp:extent cx="1524635" cy="1178560"/>
                  <wp:effectExtent l="0" t="0" r="0" b="2540"/>
                  <wp:docPr id="27" name="Picture 27" descr="Graphical user interface, text,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chat or text message&#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635" cy="1178560"/>
                          </a:xfrm>
                          <a:prstGeom prst="rect">
                            <a:avLst/>
                          </a:prstGeom>
                        </pic:spPr>
                      </pic:pic>
                    </a:graphicData>
                  </a:graphic>
                </wp:inline>
              </w:drawing>
            </w:r>
          </w:p>
        </w:tc>
        <w:tc>
          <w:tcPr>
            <w:tcW w:w="278" w:type="dxa"/>
            <w:tcBorders>
              <w:left w:val="single" w:sz="18" w:space="0" w:color="AEAAAA" w:themeColor="background2" w:themeShade="BF"/>
              <w:right w:val="single" w:sz="18" w:space="0" w:color="AEAAAA" w:themeColor="background2" w:themeShade="BF"/>
            </w:tcBorders>
          </w:tcPr>
          <w:p w14:paraId="2AA1873C"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11CDCEDC" w14:textId="77777777" w:rsidR="00B80D6D" w:rsidRDefault="00B80D6D" w:rsidP="001646D6">
            <w:pPr>
              <w:spacing w:before="60"/>
              <w:rPr>
                <w:rFonts w:ascii="Arial Narrow" w:eastAsia="Arial Narrow" w:hAnsi="Arial Narrow" w:cs="Arial Narrow"/>
                <w:color w:val="000000" w:themeColor="text1"/>
              </w:rPr>
            </w:pPr>
            <w:r>
              <w:rPr>
                <w:rFonts w:ascii="Arial Narrow" w:eastAsia="Arial Narrow" w:hAnsi="Arial Narrow" w:cs="Arial Narrow"/>
                <w:color w:val="000000" w:themeColor="text1"/>
              </w:rPr>
              <w:t>Get your middle schooler the HPV vaccine at ages 11 or 12 to prevent six types of cancer!</w:t>
            </w:r>
          </w:p>
          <w:p w14:paraId="1F857B08" w14:textId="77777777" w:rsidR="00B80D6D" w:rsidRDefault="00B80D6D" w:rsidP="001646D6">
            <w:pPr>
              <w:spacing w:before="60"/>
              <w:rPr>
                <w:rFonts w:ascii="Arial Narrow" w:eastAsia="Arial Narrow" w:hAnsi="Arial Narrow" w:cs="Arial Narrow"/>
                <w:color w:val="000000" w:themeColor="text1"/>
              </w:rPr>
            </w:pPr>
          </w:p>
          <w:p w14:paraId="5ECDA2B8" w14:textId="77777777" w:rsidR="00B80D6D" w:rsidRPr="001D6C38" w:rsidRDefault="00B80D6D" w:rsidP="001646D6">
            <w:pPr>
              <w:spacing w:before="60"/>
              <w:rPr>
                <w:rFonts w:ascii="Arial Narrow" w:eastAsia="Arial Narrow" w:hAnsi="Arial Narrow" w:cs="Arial Narrow"/>
                <w:color w:val="000000" w:themeColor="text1"/>
              </w:rPr>
            </w:pPr>
            <w:r>
              <w:rPr>
                <w:rFonts w:ascii="Arial Narrow" w:eastAsia="Arial Narrow" w:hAnsi="Arial Narrow" w:cs="Arial Narrow"/>
                <w:noProof/>
                <w:color w:val="000000" w:themeColor="text1"/>
              </w:rPr>
              <w:drawing>
                <wp:inline distT="0" distB="0" distL="0" distR="0" wp14:anchorId="6C32E680" wp14:editId="77C1B55B">
                  <wp:extent cx="1524000" cy="1524000"/>
                  <wp:effectExtent l="0" t="0" r="0" b="0"/>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24000" cy="1524000"/>
                          </a:xfrm>
                          <a:prstGeom prst="rect">
                            <a:avLst/>
                          </a:prstGeom>
                        </pic:spPr>
                      </pic:pic>
                    </a:graphicData>
                  </a:graphic>
                </wp:inline>
              </w:drawing>
            </w:r>
          </w:p>
        </w:tc>
        <w:tc>
          <w:tcPr>
            <w:tcW w:w="277" w:type="dxa"/>
            <w:tcBorders>
              <w:left w:val="single" w:sz="18" w:space="0" w:color="AEAAAA" w:themeColor="background2" w:themeShade="BF"/>
              <w:right w:val="single" w:sz="18" w:space="0" w:color="AEAAAA" w:themeColor="background2" w:themeShade="BF"/>
            </w:tcBorders>
          </w:tcPr>
          <w:p w14:paraId="11E84B42"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179BD15C" w14:textId="77777777" w:rsidR="00B80D6D" w:rsidRPr="001D6C38" w:rsidRDefault="00B80D6D" w:rsidP="001646D6">
            <w:pPr>
              <w:spacing w:before="60"/>
              <w:rPr>
                <w:rFonts w:ascii="Arial Narrow" w:eastAsia="Arial Narrow" w:hAnsi="Arial Narrow" w:cs="Arial Narrow"/>
                <w:color w:val="000000" w:themeColor="text1"/>
              </w:rPr>
            </w:pPr>
            <w:r w:rsidRPr="00D44808">
              <w:rPr>
                <w:rFonts w:ascii="Arial Narrow" w:eastAsia="Arial Narrow" w:hAnsi="Arial Narrow" w:cs="Arial Narrow"/>
                <w:color w:val="000000" w:themeColor="text1"/>
              </w:rPr>
              <w:t xml:space="preserve">Did you know? The HPV vaccine </w:t>
            </w:r>
            <w:r>
              <w:rPr>
                <w:rFonts w:ascii="Arial Narrow" w:eastAsia="Arial Narrow" w:hAnsi="Arial Narrow" w:cs="Arial Narrow"/>
                <w:color w:val="000000" w:themeColor="text1"/>
              </w:rPr>
              <w:t>can be given to</w:t>
            </w:r>
            <w:r w:rsidRPr="00D44808">
              <w:rPr>
                <w:rFonts w:ascii="Arial Narrow" w:eastAsia="Arial Narrow" w:hAnsi="Arial Narrow" w:cs="Arial Narrow"/>
                <w:color w:val="000000" w:themeColor="text1"/>
              </w:rPr>
              <w:t xml:space="preserve"> girls AND boys </w:t>
            </w:r>
            <w:r w:rsidRPr="00A05B11">
              <w:rPr>
                <w:rFonts w:ascii="Arial Narrow" w:eastAsia="Arial Narrow" w:hAnsi="Arial Narrow" w:cs="Arial Narrow"/>
                <w:color w:val="000000" w:themeColor="text1"/>
              </w:rPr>
              <w:t>as early as age 9</w:t>
            </w:r>
            <w:r w:rsidRPr="00D44808">
              <w:rPr>
                <w:rFonts w:ascii="Arial Narrow" w:eastAsia="Arial Narrow" w:hAnsi="Arial Narrow" w:cs="Arial Narrow"/>
                <w:color w:val="000000" w:themeColor="text1"/>
              </w:rPr>
              <w:t xml:space="preserve">. The Advisory Committee on Immunization Practices (ACIP) recommends only 2 doses for girls and boys who start the shots before their 15th birthday. Click here to learn more about HPV vaccine: </w:t>
            </w:r>
            <w:hyperlink r:id="rId52" w:history="1">
              <w:r w:rsidRPr="00F855B4">
                <w:rPr>
                  <w:rStyle w:val="Hyperlink"/>
                  <w:rFonts w:ascii="Arial Narrow" w:eastAsia="Arial Narrow" w:hAnsi="Arial Narrow" w:cs="Arial Narrow"/>
                </w:rPr>
                <w:t>https://www.cdc.gov/vaccines/parents/diseases/hpv.html</w:t>
              </w:r>
            </w:hyperlink>
            <w:r>
              <w:rPr>
                <w:rFonts w:ascii="Arial Narrow" w:eastAsia="Arial Narrow" w:hAnsi="Arial Narrow" w:cs="Arial Narrow"/>
                <w:color w:val="000000" w:themeColor="text1"/>
              </w:rPr>
              <w:t xml:space="preserve"> </w:t>
            </w:r>
          </w:p>
        </w:tc>
        <w:tc>
          <w:tcPr>
            <w:tcW w:w="277" w:type="dxa"/>
            <w:tcBorders>
              <w:left w:val="single" w:sz="18" w:space="0" w:color="AEAAAA" w:themeColor="background2" w:themeShade="BF"/>
              <w:right w:val="single" w:sz="18" w:space="0" w:color="AEAAAA" w:themeColor="background2" w:themeShade="BF"/>
            </w:tcBorders>
          </w:tcPr>
          <w:p w14:paraId="4FBB7A9B"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665B7163" w14:textId="77777777" w:rsidR="00B80D6D" w:rsidRPr="001D6C38" w:rsidRDefault="00B80D6D" w:rsidP="001646D6">
            <w:pPr>
              <w:spacing w:before="60"/>
              <w:rPr>
                <w:rFonts w:ascii="Arial Narrow" w:eastAsia="Arial Narrow" w:hAnsi="Arial Narrow" w:cs="Arial Narrow"/>
                <w:color w:val="000000" w:themeColor="text1"/>
              </w:rPr>
            </w:pPr>
            <w:r w:rsidRPr="00D44808">
              <w:rPr>
                <w:rFonts w:ascii="Arial Narrow" w:eastAsia="Arial Narrow" w:hAnsi="Arial Narrow" w:cs="Arial Narrow"/>
                <w:color w:val="000000" w:themeColor="text1"/>
              </w:rPr>
              <w:t xml:space="preserve">Did you know? Men are 4 times more likely than women to get HPV cancers of the tongue, throat, and tonsils. </w:t>
            </w:r>
            <w:r>
              <w:rPr>
                <w:rFonts w:ascii="Arial Narrow" w:eastAsia="Arial Narrow" w:hAnsi="Arial Narrow" w:cs="Arial Narrow"/>
                <w:color w:val="000000" w:themeColor="text1"/>
              </w:rPr>
              <w:t>Learn more about</w:t>
            </w:r>
            <w:r w:rsidRPr="00D44808">
              <w:rPr>
                <w:rFonts w:ascii="Arial Narrow" w:eastAsia="Arial Narrow" w:hAnsi="Arial Narrow" w:cs="Arial Narrow"/>
                <w:color w:val="000000" w:themeColor="text1"/>
              </w:rPr>
              <w:t xml:space="preserve"> HPV and </w:t>
            </w:r>
            <w:r>
              <w:rPr>
                <w:rFonts w:ascii="Arial Narrow" w:eastAsia="Arial Narrow" w:hAnsi="Arial Narrow" w:cs="Arial Narrow"/>
                <w:color w:val="000000" w:themeColor="text1"/>
              </w:rPr>
              <w:t>m</w:t>
            </w:r>
            <w:r w:rsidRPr="00D44808">
              <w:rPr>
                <w:rFonts w:ascii="Arial Narrow" w:eastAsia="Arial Narrow" w:hAnsi="Arial Narrow" w:cs="Arial Narrow"/>
                <w:color w:val="000000" w:themeColor="text1"/>
              </w:rPr>
              <w:t>en</w:t>
            </w:r>
            <w:r>
              <w:rPr>
                <w:rFonts w:ascii="Arial Narrow" w:eastAsia="Arial Narrow" w:hAnsi="Arial Narrow" w:cs="Arial Narrow"/>
                <w:color w:val="000000" w:themeColor="text1"/>
              </w:rPr>
              <w:t>:</w:t>
            </w:r>
            <w:r w:rsidRPr="00D44808">
              <w:rPr>
                <w:rFonts w:ascii="Arial Narrow" w:eastAsia="Arial Narrow" w:hAnsi="Arial Narrow" w:cs="Arial Narrow"/>
                <w:color w:val="000000" w:themeColor="text1"/>
              </w:rPr>
              <w:t xml:space="preserve"> </w:t>
            </w:r>
            <w:hyperlink r:id="rId53" w:history="1">
              <w:r w:rsidRPr="00F855B4">
                <w:rPr>
                  <w:rStyle w:val="Hyperlink"/>
                  <w:rFonts w:ascii="Arial Narrow" w:eastAsia="Arial Narrow" w:hAnsi="Arial Narrow" w:cs="Arial Narrow"/>
                </w:rPr>
                <w:t>https://www.cdc.gov/std/hpv/stdfact-hpv-and-men.htm</w:t>
              </w:r>
            </w:hyperlink>
            <w:r>
              <w:rPr>
                <w:rFonts w:ascii="Arial Narrow" w:eastAsia="Arial Narrow" w:hAnsi="Arial Narrow" w:cs="Arial Narrow"/>
                <w:color w:val="000000" w:themeColor="text1"/>
              </w:rPr>
              <w:t xml:space="preserve"> </w:t>
            </w:r>
          </w:p>
        </w:tc>
        <w:tc>
          <w:tcPr>
            <w:tcW w:w="277" w:type="dxa"/>
            <w:tcBorders>
              <w:left w:val="single" w:sz="18" w:space="0" w:color="AEAAAA" w:themeColor="background2" w:themeShade="BF"/>
            </w:tcBorders>
          </w:tcPr>
          <w:p w14:paraId="5D19BE14" w14:textId="77777777" w:rsidR="00B80D6D" w:rsidRDefault="00B80D6D" w:rsidP="001646D6">
            <w:pPr>
              <w:rPr>
                <w:rFonts w:ascii="Arial Narrow" w:hAnsi="Arial Narrow"/>
              </w:rPr>
            </w:pPr>
          </w:p>
        </w:tc>
        <w:tc>
          <w:tcPr>
            <w:tcW w:w="2816" w:type="dxa"/>
          </w:tcPr>
          <w:p w14:paraId="3F9DDA4F" w14:textId="77777777" w:rsidR="00B80D6D" w:rsidRDefault="00B80D6D" w:rsidP="001646D6">
            <w:pPr>
              <w:spacing w:after="240"/>
              <w:jc w:val="center"/>
              <w:rPr>
                <w:rFonts w:ascii="Arial Narrow" w:hAnsi="Arial Narrow"/>
                <w:b/>
                <w:bCs/>
                <w:sz w:val="36"/>
                <w:szCs w:val="36"/>
              </w:rPr>
            </w:pPr>
            <w:r w:rsidRPr="00724D89">
              <w:rPr>
                <w:rFonts w:ascii="Arial Narrow" w:hAnsi="Arial Narrow"/>
                <w:b/>
                <w:bCs/>
                <w:sz w:val="36"/>
                <w:szCs w:val="36"/>
              </w:rPr>
              <w:t>INVEST Calendar</w:t>
            </w:r>
          </w:p>
          <w:p w14:paraId="25CCE8C2" w14:textId="77777777" w:rsidR="00B80D6D" w:rsidRDefault="00B80D6D" w:rsidP="001646D6">
            <w:pPr>
              <w:spacing w:before="60"/>
              <w:jc w:val="center"/>
              <w:rPr>
                <w:noProof/>
              </w:rPr>
            </w:pPr>
            <w:r>
              <w:rPr>
                <w:noProof/>
              </w:rPr>
              <mc:AlternateContent>
                <mc:Choice Requires="wps">
                  <w:drawing>
                    <wp:anchor distT="0" distB="0" distL="114300" distR="114300" simplePos="0" relativeHeight="251669504" behindDoc="0" locked="0" layoutInCell="1" allowOverlap="1" wp14:anchorId="5D5763CF" wp14:editId="7C9CF0DC">
                      <wp:simplePos x="0" y="0"/>
                      <wp:positionH relativeFrom="column">
                        <wp:posOffset>245110</wp:posOffset>
                      </wp:positionH>
                      <wp:positionV relativeFrom="paragraph">
                        <wp:posOffset>16087</wp:posOffset>
                      </wp:positionV>
                      <wp:extent cx="1097280" cy="1097280"/>
                      <wp:effectExtent l="0" t="0" r="26670" b="26670"/>
                      <wp:wrapNone/>
                      <wp:docPr id="26" name="Rectangle 26"/>
                      <wp:cNvGraphicFramePr/>
                      <a:graphic xmlns:a="http://schemas.openxmlformats.org/drawingml/2006/main">
                        <a:graphicData uri="http://schemas.microsoft.com/office/word/2010/wordprocessingShape">
                          <wps:wsp>
                            <wps:cNvSpPr/>
                            <wps:spPr>
                              <a:xfrm>
                                <a:off x="0" y="0"/>
                                <a:ext cx="1097280" cy="109728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464AFB2A" w14:textId="2D8ECF0E" w:rsidR="00B80D6D" w:rsidRPr="000E6862" w:rsidRDefault="00B80D6D" w:rsidP="00B80D6D">
                                  <w:pPr>
                                    <w:jc w:val="right"/>
                                    <w:rPr>
                                      <w:b/>
                                      <w:bCs/>
                                      <w:sz w:val="44"/>
                                      <w:szCs w:val="44"/>
                                    </w:rPr>
                                  </w:pPr>
                                  <w:r>
                                    <w:rPr>
                                      <w:b/>
                                      <w:bCs/>
                                      <w:sz w:val="44"/>
                                      <w:szCs w:val="44"/>
                                    </w:rPr>
                                    <w:t>JAN</w:t>
                                  </w:r>
                                  <w:r w:rsidRPr="000E6862">
                                    <w:rPr>
                                      <w:b/>
                                      <w:bCs/>
                                      <w:sz w:val="44"/>
                                      <w:szCs w:val="4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763CF" id="Rectangle 26" o:spid="_x0000_s1031" style="position:absolute;left:0;text-align:left;margin-left:19.3pt;margin-top:1.25pt;width:86.4pt;height:86.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" fillcolor="black [3200]" strokecolor="black [1600]" strokeweight="1pt">
                      <v:textbox>
                        <w:txbxContent>
                          <w:p w14:paraId="464AFB2A" w14:textId="2D8ECF0E" w:rsidR="00B80D6D" w:rsidRPr="000E6862" w:rsidRDefault="00B80D6D" w:rsidP="00B80D6D">
                            <w:pPr>
                              <w:jc w:val="right"/>
                              <w:rPr>
                                <w:b/>
                                <w:bCs/>
                                <w:sz w:val="44"/>
                                <w:szCs w:val="44"/>
                              </w:rPr>
                            </w:pPr>
                            <w:r>
                              <w:rPr>
                                <w:b/>
                                <w:bCs/>
                                <w:sz w:val="44"/>
                                <w:szCs w:val="44"/>
                              </w:rPr>
                              <w:t>JAN</w:t>
                            </w:r>
                            <w:r w:rsidRPr="000E6862">
                              <w:rPr>
                                <w:b/>
                                <w:bCs/>
                                <w:sz w:val="44"/>
                                <w:szCs w:val="44"/>
                              </w:rPr>
                              <w:t xml:space="preserve"> </w:t>
                            </w:r>
                          </w:p>
                        </w:txbxContent>
                      </v:textbox>
                    </v:rect>
                  </w:pict>
                </mc:Fallback>
              </mc:AlternateContent>
            </w:r>
          </w:p>
          <w:p w14:paraId="410A2F12" w14:textId="77777777" w:rsidR="00B80D6D" w:rsidRDefault="00B80D6D" w:rsidP="001646D6">
            <w:pPr>
              <w:spacing w:before="60"/>
              <w:jc w:val="center"/>
              <w:rPr>
                <w:noProof/>
              </w:rPr>
            </w:pPr>
          </w:p>
          <w:p w14:paraId="3EBCA227" w14:textId="77777777" w:rsidR="00B80D6D" w:rsidRDefault="00B80D6D" w:rsidP="001646D6">
            <w:pPr>
              <w:spacing w:before="60"/>
              <w:jc w:val="center"/>
              <w:rPr>
                <w:noProof/>
              </w:rPr>
            </w:pPr>
          </w:p>
          <w:p w14:paraId="65A57920" w14:textId="77777777" w:rsidR="00B80D6D" w:rsidRDefault="00B80D6D" w:rsidP="001646D6">
            <w:pPr>
              <w:spacing w:before="60"/>
              <w:jc w:val="center"/>
              <w:rPr>
                <w:noProof/>
              </w:rPr>
            </w:pPr>
          </w:p>
          <w:p w14:paraId="18249AFE" w14:textId="77777777" w:rsidR="00B80D6D" w:rsidRDefault="00B80D6D" w:rsidP="001646D6">
            <w:pPr>
              <w:spacing w:before="60"/>
              <w:jc w:val="center"/>
              <w:rPr>
                <w:noProof/>
              </w:rPr>
            </w:pPr>
          </w:p>
          <w:p w14:paraId="4F5AB7FF" w14:textId="77777777" w:rsidR="00B80D6D" w:rsidRDefault="00B80D6D" w:rsidP="001646D6">
            <w:pPr>
              <w:spacing w:before="60"/>
              <w:jc w:val="center"/>
            </w:pPr>
          </w:p>
          <w:p w14:paraId="6651948A" w14:textId="77777777" w:rsidR="00B80D6D" w:rsidRDefault="00B80D6D" w:rsidP="001646D6">
            <w:pPr>
              <w:rPr>
                <w:rFonts w:ascii="Arial Narrow" w:hAnsi="Arial Narrow"/>
              </w:rPr>
            </w:pPr>
          </w:p>
          <w:p w14:paraId="62BC6958" w14:textId="77777777" w:rsidR="00B80D6D" w:rsidRDefault="00B80D6D" w:rsidP="001646D6">
            <w:pPr>
              <w:jc w:val="center"/>
              <w:rPr>
                <w:rFonts w:ascii="Arial Narrow" w:hAnsi="Arial Narrow"/>
                <w:b/>
                <w:bCs/>
                <w:sz w:val="24"/>
                <w:szCs w:val="24"/>
              </w:rPr>
            </w:pPr>
            <w:r w:rsidRPr="00B07998">
              <w:rPr>
                <w:rFonts w:ascii="Arial Narrow" w:hAnsi="Arial Narrow"/>
                <w:b/>
                <w:bCs/>
                <w:sz w:val="24"/>
                <w:szCs w:val="24"/>
              </w:rPr>
              <w:t xml:space="preserve">Cervical Health </w:t>
            </w:r>
          </w:p>
          <w:p w14:paraId="71222E6E" w14:textId="77777777" w:rsidR="00B80D6D" w:rsidRPr="004A3A43" w:rsidRDefault="00B80D6D" w:rsidP="001646D6">
            <w:pPr>
              <w:jc w:val="center"/>
              <w:rPr>
                <w:rFonts w:ascii="Arial Narrow" w:hAnsi="Arial Narrow"/>
                <w:b/>
                <w:bCs/>
              </w:rPr>
            </w:pPr>
            <w:r w:rsidRPr="00B07998">
              <w:rPr>
                <w:rFonts w:ascii="Arial Narrow" w:hAnsi="Arial Narrow"/>
                <w:b/>
                <w:bCs/>
                <w:sz w:val="24"/>
                <w:szCs w:val="24"/>
              </w:rPr>
              <w:t>Awareness Month</w:t>
            </w:r>
          </w:p>
        </w:tc>
      </w:tr>
      <w:tr w:rsidR="00B80D6D" w14:paraId="2D605063" w14:textId="77777777" w:rsidTr="001646D6">
        <w:tc>
          <w:tcPr>
            <w:tcW w:w="11297" w:type="dxa"/>
            <w:gridSpan w:val="7"/>
          </w:tcPr>
          <w:p w14:paraId="364B0F06" w14:textId="77777777" w:rsidR="00B80D6D" w:rsidRPr="00724D89" w:rsidRDefault="00B80D6D" w:rsidP="001646D6">
            <w:pPr>
              <w:spacing w:before="120" w:after="120"/>
              <w:jc w:val="center"/>
              <w:rPr>
                <w:rFonts w:ascii="Arial Narrow" w:hAnsi="Arial Narrow"/>
                <w:color w:val="833C0B" w:themeColor="accent2" w:themeShade="80"/>
                <w:sz w:val="28"/>
                <w:szCs w:val="28"/>
              </w:rPr>
            </w:pPr>
            <w:r w:rsidRPr="00724D89">
              <w:rPr>
                <w:rFonts w:ascii="Arial Narrow" w:hAnsi="Arial Narrow"/>
                <w:color w:val="833C0B" w:themeColor="accent2" w:themeShade="80"/>
                <w:sz w:val="28"/>
                <w:szCs w:val="28"/>
              </w:rPr>
              <w:t xml:space="preserve">Remember to share </w:t>
            </w:r>
            <w:r w:rsidRPr="00724D89">
              <w:rPr>
                <w:rFonts w:ascii="Arial Narrow" w:hAnsi="Arial Narrow"/>
                <w:color w:val="833C0B" w:themeColor="accent2" w:themeShade="80"/>
                <w:sz w:val="28"/>
                <w:szCs w:val="28"/>
                <w:u w:val="single"/>
              </w:rPr>
              <w:t xml:space="preserve">at least one </w:t>
            </w:r>
            <w:r w:rsidRPr="00724D89">
              <w:rPr>
                <w:rFonts w:ascii="Arial Narrow" w:hAnsi="Arial Narrow"/>
                <w:color w:val="833C0B" w:themeColor="accent2" w:themeShade="80"/>
                <w:sz w:val="28"/>
                <w:szCs w:val="28"/>
              </w:rPr>
              <w:t xml:space="preserve">social media message from each row with your </w:t>
            </w:r>
            <w:r>
              <w:rPr>
                <w:rFonts w:ascii="Arial Narrow" w:hAnsi="Arial Narrow"/>
                <w:color w:val="833C0B" w:themeColor="accent2" w:themeShade="80"/>
                <w:sz w:val="28"/>
                <w:szCs w:val="28"/>
              </w:rPr>
              <w:br/>
            </w:r>
            <w:r w:rsidRPr="00724D89">
              <w:rPr>
                <w:rFonts w:ascii="Arial Narrow" w:hAnsi="Arial Narrow"/>
                <w:color w:val="833C0B" w:themeColor="accent2" w:themeShade="80"/>
                <w:sz w:val="28"/>
                <w:szCs w:val="28"/>
              </w:rPr>
              <w:t>school community this month.</w:t>
            </w:r>
          </w:p>
        </w:tc>
        <w:tc>
          <w:tcPr>
            <w:tcW w:w="277" w:type="dxa"/>
          </w:tcPr>
          <w:p w14:paraId="788C2C7F" w14:textId="77777777" w:rsidR="00B80D6D" w:rsidRDefault="00B80D6D" w:rsidP="001646D6">
            <w:pPr>
              <w:rPr>
                <w:rFonts w:ascii="Arial Narrow" w:hAnsi="Arial Narrow"/>
              </w:rPr>
            </w:pPr>
          </w:p>
        </w:tc>
        <w:tc>
          <w:tcPr>
            <w:tcW w:w="2816" w:type="dxa"/>
          </w:tcPr>
          <w:p w14:paraId="349403BE" w14:textId="77777777" w:rsidR="00B80D6D" w:rsidRDefault="00B80D6D" w:rsidP="001646D6">
            <w:pPr>
              <w:rPr>
                <w:rFonts w:ascii="Arial Narrow" w:hAnsi="Arial Narrow"/>
              </w:rPr>
            </w:pPr>
          </w:p>
        </w:tc>
      </w:tr>
      <w:tr w:rsidR="00B80D6D" w14:paraId="43B42744" w14:textId="77777777" w:rsidTr="001646D6">
        <w:tc>
          <w:tcPr>
            <w:tcW w:w="2617"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62F8C0ED" w14:textId="77777777" w:rsidR="00B80D6D"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#1</w:t>
            </w:r>
          </w:p>
        </w:tc>
        <w:tc>
          <w:tcPr>
            <w:tcW w:w="278" w:type="dxa"/>
            <w:tcBorders>
              <w:left w:val="single" w:sz="18" w:space="0" w:color="AEAAAA" w:themeColor="background2" w:themeShade="BF"/>
              <w:right w:val="single" w:sz="18" w:space="0" w:color="AEAAAA" w:themeColor="background2" w:themeShade="BF"/>
            </w:tcBorders>
          </w:tcPr>
          <w:p w14:paraId="7C0E3191"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47906FFA" w14:textId="77777777" w:rsidR="00B80D6D" w:rsidRPr="005B0C3D" w:rsidRDefault="00B80D6D" w:rsidP="001646D6">
            <w:pPr>
              <w:spacing w:before="60"/>
              <w:rPr>
                <w:rFonts w:ascii="Arial Narrow" w:hAnsi="Arial Narrow"/>
              </w:rPr>
            </w:pPr>
            <w:r>
              <w:rPr>
                <w:rFonts w:ascii="Arial Narrow" w:hAnsi="Arial Narrow"/>
                <w:b/>
                <w:bCs/>
                <w:noProof/>
                <w:color w:val="767171" w:themeColor="background2" w:themeShade="80"/>
              </w:rPr>
              <w:t xml:space="preserve">Other </w:t>
            </w:r>
            <w:r w:rsidRPr="00CA747C">
              <w:rPr>
                <w:rFonts w:ascii="Arial Narrow" w:hAnsi="Arial Narrow"/>
                <w:b/>
                <w:bCs/>
                <w:noProof/>
                <w:color w:val="767171" w:themeColor="background2" w:themeShade="80"/>
              </w:rPr>
              <w:t xml:space="preserve">vaccine </w:t>
            </w:r>
            <w:r w:rsidRPr="00CA747C">
              <w:rPr>
                <w:rFonts w:ascii="Arial Narrow" w:eastAsia="Arial Narrow" w:hAnsi="Arial Narrow" w:cs="Arial Narrow"/>
                <w:b/>
                <w:bCs/>
                <w:color w:val="767171" w:themeColor="background2" w:themeShade="80"/>
              </w:rPr>
              <w:t>–</w:t>
            </w:r>
            <w:r>
              <w:rPr>
                <w:rFonts w:ascii="Arial Narrow" w:eastAsia="Arial Narrow" w:hAnsi="Arial Narrow" w:cs="Arial Narrow"/>
                <w:b/>
                <w:bCs/>
                <w:color w:val="767171" w:themeColor="background2" w:themeShade="80"/>
              </w:rPr>
              <w:t xml:space="preserve">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2</w:t>
            </w:r>
          </w:p>
        </w:tc>
        <w:tc>
          <w:tcPr>
            <w:tcW w:w="277" w:type="dxa"/>
            <w:tcBorders>
              <w:left w:val="single" w:sz="18" w:space="0" w:color="AEAAAA" w:themeColor="background2" w:themeShade="BF"/>
              <w:right w:val="single" w:sz="18" w:space="0" w:color="AEAAAA" w:themeColor="background2" w:themeShade="BF"/>
            </w:tcBorders>
          </w:tcPr>
          <w:p w14:paraId="0B249DAB"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16C1666A" w14:textId="77777777" w:rsidR="00B80D6D" w:rsidRPr="003641CC"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3</w:t>
            </w:r>
          </w:p>
        </w:tc>
        <w:tc>
          <w:tcPr>
            <w:tcW w:w="277" w:type="dxa"/>
            <w:tcBorders>
              <w:left w:val="single" w:sz="18" w:space="0" w:color="AEAAAA" w:themeColor="background2" w:themeShade="BF"/>
              <w:right w:val="single" w:sz="18" w:space="0" w:color="AEAAAA" w:themeColor="background2" w:themeShade="BF"/>
            </w:tcBorders>
          </w:tcPr>
          <w:p w14:paraId="1482BA51"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763265AD" w14:textId="77777777" w:rsidR="00B80D6D" w:rsidRPr="00333062"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4</w:t>
            </w:r>
          </w:p>
        </w:tc>
        <w:tc>
          <w:tcPr>
            <w:tcW w:w="277" w:type="dxa"/>
            <w:tcBorders>
              <w:left w:val="single" w:sz="18" w:space="0" w:color="AEAAAA" w:themeColor="background2" w:themeShade="BF"/>
            </w:tcBorders>
          </w:tcPr>
          <w:p w14:paraId="06739D28" w14:textId="77777777" w:rsidR="00B80D6D" w:rsidRDefault="00B80D6D" w:rsidP="001646D6">
            <w:pPr>
              <w:rPr>
                <w:rFonts w:ascii="Arial Narrow" w:hAnsi="Arial Narrow"/>
              </w:rPr>
            </w:pPr>
          </w:p>
        </w:tc>
        <w:tc>
          <w:tcPr>
            <w:tcW w:w="2816" w:type="dxa"/>
            <w:vMerge w:val="restart"/>
          </w:tcPr>
          <w:p w14:paraId="1C60AC06" w14:textId="77777777" w:rsidR="00B80D6D" w:rsidRDefault="00B80D6D" w:rsidP="001646D6">
            <w:pPr>
              <w:rPr>
                <w:noProof/>
              </w:rPr>
            </w:pPr>
            <w:r>
              <w:rPr>
                <w:noProof/>
              </w:rPr>
              <w:drawing>
                <wp:inline distT="0" distB="0" distL="0" distR="0" wp14:anchorId="2BD12102" wp14:editId="10EC1196">
                  <wp:extent cx="1476375" cy="1905000"/>
                  <wp:effectExtent l="0" t="0" r="9525" b="0"/>
                  <wp:docPr id="29" name="Picture 2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website&#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1476375" cy="1905000"/>
                          </a:xfrm>
                          <a:prstGeom prst="rect">
                            <a:avLst/>
                          </a:prstGeom>
                        </pic:spPr>
                      </pic:pic>
                    </a:graphicData>
                  </a:graphic>
                </wp:inline>
              </w:drawing>
            </w:r>
          </w:p>
        </w:tc>
      </w:tr>
      <w:tr w:rsidR="00B80D6D" w14:paraId="68B94CB9" w14:textId="77777777" w:rsidTr="001646D6">
        <w:tc>
          <w:tcPr>
            <w:tcW w:w="2617"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7153214F" w14:textId="77777777" w:rsidR="00B80D6D" w:rsidRDefault="00B80D6D" w:rsidP="001646D6">
            <w:pPr>
              <w:spacing w:before="120"/>
              <w:rPr>
                <w:rFonts w:ascii="Arial Narrow" w:hAnsi="Arial Narrow"/>
              </w:rPr>
            </w:pPr>
            <w:r>
              <w:rPr>
                <w:rFonts w:ascii="Arial Narrow" w:hAnsi="Arial Narrow"/>
              </w:rPr>
              <w:t xml:space="preserve">Do you know which vaccines are recommended for your middle schooler? Check out CDC’s interactive vaccine guide for families: </w:t>
            </w:r>
            <w:hyperlink r:id="rId55" w:history="1">
              <w:r w:rsidRPr="005F540F">
                <w:rPr>
                  <w:rStyle w:val="Hyperlink"/>
                  <w:rFonts w:ascii="Arial Narrow" w:hAnsi="Arial Narrow"/>
                </w:rPr>
                <w:t>https://www.cdc.gov/vaccines/growing/</w:t>
              </w:r>
            </w:hyperlink>
            <w:r>
              <w:rPr>
                <w:rFonts w:ascii="Arial Narrow" w:hAnsi="Arial Narrow"/>
              </w:rPr>
              <w:t xml:space="preserve"> </w:t>
            </w:r>
          </w:p>
        </w:tc>
        <w:tc>
          <w:tcPr>
            <w:tcW w:w="278" w:type="dxa"/>
            <w:tcBorders>
              <w:left w:val="single" w:sz="18" w:space="0" w:color="AEAAAA" w:themeColor="background2" w:themeShade="BF"/>
              <w:right w:val="single" w:sz="18" w:space="0" w:color="AEAAAA" w:themeColor="background2" w:themeShade="BF"/>
            </w:tcBorders>
          </w:tcPr>
          <w:p w14:paraId="1D31CA17" w14:textId="77777777" w:rsidR="00B80D6D" w:rsidRDefault="00B80D6D" w:rsidP="001646D6">
            <w:pPr>
              <w:spacing w:before="12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1A228789" w14:textId="77777777" w:rsidR="00B80D6D" w:rsidRPr="00724D89" w:rsidRDefault="00B80D6D" w:rsidP="001646D6">
            <w:pPr>
              <w:spacing w:before="120"/>
            </w:pPr>
            <w:r w:rsidRPr="005B0C3D">
              <w:rPr>
                <w:rFonts w:ascii="Arial Narrow" w:hAnsi="Arial Narrow"/>
              </w:rPr>
              <w:t xml:space="preserve">Learn more about the journey of a vaccine: </w:t>
            </w:r>
            <w:hyperlink r:id="rId56" w:history="1">
              <w:r w:rsidRPr="005F540F">
                <w:rPr>
                  <w:rStyle w:val="Hyperlink"/>
                  <w:rFonts w:ascii="Arial Narrow" w:hAnsi="Arial Narrow"/>
                </w:rPr>
                <w:t>https://www.cdc.gov/vaccines/parents/infographics/journey-of-child-vaccine-h.pdf</w:t>
              </w:r>
            </w:hyperlink>
            <w:r>
              <w:rPr>
                <w:rFonts w:ascii="Arial Narrow" w:hAnsi="Arial Narrow"/>
              </w:rPr>
              <w:t xml:space="preserve"> </w:t>
            </w:r>
          </w:p>
        </w:tc>
        <w:tc>
          <w:tcPr>
            <w:tcW w:w="277" w:type="dxa"/>
            <w:tcBorders>
              <w:left w:val="single" w:sz="18" w:space="0" w:color="AEAAAA" w:themeColor="background2" w:themeShade="BF"/>
              <w:right w:val="single" w:sz="18" w:space="0" w:color="AEAAAA" w:themeColor="background2" w:themeShade="BF"/>
            </w:tcBorders>
          </w:tcPr>
          <w:p w14:paraId="39B64892" w14:textId="77777777" w:rsidR="00B80D6D" w:rsidRDefault="00B80D6D" w:rsidP="001646D6">
            <w:pPr>
              <w:spacing w:before="12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210ACC8D" w14:textId="77777777" w:rsidR="00B80D6D" w:rsidRDefault="00B80D6D" w:rsidP="001646D6">
            <w:pPr>
              <w:spacing w:before="120"/>
              <w:rPr>
                <w:rFonts w:ascii="Arial Narrow" w:hAnsi="Arial Narrow"/>
              </w:rPr>
            </w:pPr>
            <w:r w:rsidRPr="003641CC">
              <w:rPr>
                <w:rFonts w:ascii="Arial Narrow" w:hAnsi="Arial Narrow"/>
              </w:rPr>
              <w:t>Any worries about the cost of vaccine</w:t>
            </w:r>
            <w:r>
              <w:rPr>
                <w:rFonts w:ascii="Arial Narrow" w:hAnsi="Arial Narrow"/>
              </w:rPr>
              <w:t>s</w:t>
            </w:r>
            <w:r w:rsidRPr="003641CC">
              <w:rPr>
                <w:rFonts w:ascii="Arial Narrow" w:hAnsi="Arial Narrow"/>
              </w:rPr>
              <w:t>? If your middle schooler is eligible, you can get vaccine</w:t>
            </w:r>
            <w:r>
              <w:rPr>
                <w:rFonts w:ascii="Arial Narrow" w:hAnsi="Arial Narrow"/>
              </w:rPr>
              <w:t>s</w:t>
            </w:r>
            <w:r w:rsidRPr="003641CC">
              <w:rPr>
                <w:rFonts w:ascii="Arial Narrow" w:hAnsi="Arial Narrow"/>
              </w:rPr>
              <w:t xml:space="preserve"> for free through the Vaccines for Children program. </w:t>
            </w:r>
            <w:r>
              <w:rPr>
                <w:rFonts w:ascii="Arial Narrow" w:hAnsi="Arial Narrow"/>
              </w:rPr>
              <w:t xml:space="preserve">Learn more about the program: </w:t>
            </w:r>
            <w:hyperlink r:id="rId57" w:history="1">
              <w:r w:rsidRPr="005F540F">
                <w:rPr>
                  <w:rStyle w:val="Hyperlink"/>
                  <w:rFonts w:ascii="Arial Narrow" w:hAnsi="Arial Narrow"/>
                </w:rPr>
                <w:t>https://www.cdc.gov/vaccines/programs/vfc/parents/index.html</w:t>
              </w:r>
            </w:hyperlink>
            <w:r>
              <w:rPr>
                <w:rFonts w:ascii="Arial Narrow" w:hAnsi="Arial Narrow"/>
              </w:rPr>
              <w:t xml:space="preserve"> </w:t>
            </w:r>
          </w:p>
          <w:p w14:paraId="365609F3" w14:textId="77777777" w:rsidR="00B80D6D" w:rsidRDefault="00B80D6D" w:rsidP="001646D6">
            <w:pPr>
              <w:spacing w:before="120"/>
              <w:rPr>
                <w:rFonts w:ascii="Arial Narrow" w:hAnsi="Arial Narrow"/>
              </w:rPr>
            </w:pPr>
            <w:r>
              <w:rPr>
                <w:rFonts w:ascii="Arial Narrow" w:hAnsi="Arial Narrow"/>
                <w:noProof/>
              </w:rPr>
              <w:drawing>
                <wp:inline distT="0" distB="0" distL="0" distR="0" wp14:anchorId="4B6B6263" wp14:editId="71AA40F6">
                  <wp:extent cx="1524000" cy="1175385"/>
                  <wp:effectExtent l="0" t="0" r="0" b="5715"/>
                  <wp:docPr id="30" name="Picture 3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with medium confidenc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24000" cy="1175385"/>
                          </a:xfrm>
                          <a:prstGeom prst="rect">
                            <a:avLst/>
                          </a:prstGeom>
                        </pic:spPr>
                      </pic:pic>
                    </a:graphicData>
                  </a:graphic>
                </wp:inline>
              </w:drawing>
            </w:r>
          </w:p>
        </w:tc>
        <w:tc>
          <w:tcPr>
            <w:tcW w:w="277" w:type="dxa"/>
            <w:tcBorders>
              <w:left w:val="single" w:sz="18" w:space="0" w:color="AEAAAA" w:themeColor="background2" w:themeShade="BF"/>
              <w:right w:val="single" w:sz="18" w:space="0" w:color="AEAAAA" w:themeColor="background2" w:themeShade="BF"/>
            </w:tcBorders>
          </w:tcPr>
          <w:p w14:paraId="1DC8891E" w14:textId="77777777" w:rsidR="00B80D6D" w:rsidRDefault="00B80D6D" w:rsidP="001646D6">
            <w:pPr>
              <w:spacing w:before="12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31411592" w14:textId="77777777" w:rsidR="00B80D6D" w:rsidRPr="00333062" w:rsidRDefault="00B80D6D" w:rsidP="001646D6">
            <w:pPr>
              <w:spacing w:before="120"/>
              <w:rPr>
                <w:rFonts w:ascii="Arial Narrow" w:hAnsi="Arial Narrow"/>
              </w:rPr>
            </w:pPr>
            <w:r w:rsidRPr="00333062">
              <w:rPr>
                <w:rFonts w:ascii="Arial Narrow" w:hAnsi="Arial Narrow"/>
              </w:rPr>
              <w:t>Keep your family healthy through routine vaccines.</w:t>
            </w:r>
          </w:p>
          <w:p w14:paraId="28E55B6E" w14:textId="77777777" w:rsidR="00B80D6D" w:rsidRPr="00333062" w:rsidRDefault="00B80D6D" w:rsidP="001646D6">
            <w:pPr>
              <w:spacing w:before="120"/>
              <w:rPr>
                <w:rFonts w:ascii="Arial Narrow" w:hAnsi="Arial Narrow"/>
              </w:rPr>
            </w:pPr>
            <w:r w:rsidRPr="00333062">
              <w:rPr>
                <w:rFonts w:ascii="Arial Narrow" w:hAnsi="Arial Narrow"/>
              </w:rPr>
              <w:t>#CatchUpGetAhead</w:t>
            </w:r>
          </w:p>
          <w:p w14:paraId="01F15931" w14:textId="77777777" w:rsidR="00B80D6D" w:rsidRDefault="00B80D6D" w:rsidP="001646D6">
            <w:pPr>
              <w:spacing w:before="120"/>
            </w:pPr>
          </w:p>
          <w:p w14:paraId="22F75231" w14:textId="77777777" w:rsidR="00B80D6D" w:rsidRDefault="00B80D6D" w:rsidP="001646D6">
            <w:pPr>
              <w:spacing w:before="120"/>
            </w:pPr>
            <w:r>
              <w:rPr>
                <w:noProof/>
              </w:rPr>
              <w:drawing>
                <wp:inline distT="0" distB="0" distL="0" distR="0" wp14:anchorId="2B8B04C5" wp14:editId="0F42C685">
                  <wp:extent cx="1524000" cy="800100"/>
                  <wp:effectExtent l="0" t="0" r="0" b="0"/>
                  <wp:docPr id="31" name="Picture 31" descr="A picture containing text, person, head cove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person, head covering&#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524000" cy="800100"/>
                          </a:xfrm>
                          <a:prstGeom prst="rect">
                            <a:avLst/>
                          </a:prstGeom>
                        </pic:spPr>
                      </pic:pic>
                    </a:graphicData>
                  </a:graphic>
                </wp:inline>
              </w:drawing>
            </w:r>
          </w:p>
          <w:p w14:paraId="0518EDC9" w14:textId="77777777" w:rsidR="00B80D6D" w:rsidRPr="00724D89" w:rsidRDefault="00B80D6D" w:rsidP="001646D6">
            <w:pPr>
              <w:spacing w:before="120"/>
            </w:pPr>
          </w:p>
        </w:tc>
        <w:tc>
          <w:tcPr>
            <w:tcW w:w="277" w:type="dxa"/>
            <w:tcBorders>
              <w:left w:val="single" w:sz="18" w:space="0" w:color="AEAAAA" w:themeColor="background2" w:themeShade="BF"/>
            </w:tcBorders>
          </w:tcPr>
          <w:p w14:paraId="2866E32E" w14:textId="77777777" w:rsidR="00B80D6D" w:rsidRDefault="00B80D6D" w:rsidP="001646D6">
            <w:pPr>
              <w:rPr>
                <w:rFonts w:ascii="Arial Narrow" w:hAnsi="Arial Narrow"/>
              </w:rPr>
            </w:pPr>
          </w:p>
        </w:tc>
        <w:tc>
          <w:tcPr>
            <w:tcW w:w="2816" w:type="dxa"/>
            <w:vMerge/>
          </w:tcPr>
          <w:p w14:paraId="0E26272B" w14:textId="77777777" w:rsidR="00B80D6D" w:rsidRPr="006336AE" w:rsidRDefault="00B80D6D" w:rsidP="001646D6">
            <w:pPr>
              <w:rPr>
                <w:rFonts w:ascii="Arial Narrow" w:hAnsi="Arial Narrow"/>
                <w:b/>
                <w:bCs/>
              </w:rPr>
            </w:pPr>
          </w:p>
        </w:tc>
      </w:tr>
    </w:tbl>
    <w:p w14:paraId="27C14693" w14:textId="77777777" w:rsidR="00B80D6D" w:rsidRPr="00724D89" w:rsidRDefault="00B80D6D" w:rsidP="00B80D6D">
      <w:pPr>
        <w:rPr>
          <w:rFonts w:ascii="Arial Narrow" w:hAnsi="Arial Narrow"/>
        </w:rPr>
      </w:pPr>
    </w:p>
    <w:p w14:paraId="159872AB" w14:textId="52A92C56" w:rsidR="00B80D6D" w:rsidRDefault="00B80D6D">
      <w:r>
        <w:br w:type="page"/>
      </w:r>
    </w:p>
    <w:tbl>
      <w:tblPr>
        <w:tblStyle w:val="TableGrid"/>
        <w:tblW w:w="14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7"/>
        <w:gridCol w:w="278"/>
        <w:gridCol w:w="2616"/>
        <w:gridCol w:w="277"/>
        <w:gridCol w:w="2616"/>
        <w:gridCol w:w="277"/>
        <w:gridCol w:w="2616"/>
        <w:gridCol w:w="277"/>
        <w:gridCol w:w="2816"/>
      </w:tblGrid>
      <w:tr w:rsidR="00B80D6D" w14:paraId="6DA24608" w14:textId="77777777" w:rsidTr="001646D6">
        <w:tc>
          <w:tcPr>
            <w:tcW w:w="2617"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2DD784B9" w14:textId="77777777" w:rsidR="00B80D6D" w:rsidRPr="00E27DB7"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lastRenderedPageBreak/>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#1</w:t>
            </w:r>
          </w:p>
        </w:tc>
        <w:tc>
          <w:tcPr>
            <w:tcW w:w="278" w:type="dxa"/>
            <w:tcBorders>
              <w:left w:val="single" w:sz="18" w:space="0" w:color="AEAAAA" w:themeColor="background2" w:themeShade="BF"/>
              <w:right w:val="single" w:sz="18" w:space="0" w:color="AEAAAA" w:themeColor="background2" w:themeShade="BF"/>
            </w:tcBorders>
          </w:tcPr>
          <w:p w14:paraId="400B8BD7"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1600A0C2" w14:textId="77777777" w:rsidR="00B80D6D"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2</w:t>
            </w:r>
          </w:p>
        </w:tc>
        <w:tc>
          <w:tcPr>
            <w:tcW w:w="277" w:type="dxa"/>
            <w:tcBorders>
              <w:left w:val="single" w:sz="18" w:space="0" w:color="AEAAAA" w:themeColor="background2" w:themeShade="BF"/>
              <w:right w:val="single" w:sz="18" w:space="0" w:color="AEAAAA" w:themeColor="background2" w:themeShade="BF"/>
            </w:tcBorders>
          </w:tcPr>
          <w:p w14:paraId="3123EA4D"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49E04BD0" w14:textId="77777777" w:rsidR="00B80D6D" w:rsidRPr="00E27DB7"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3</w:t>
            </w:r>
          </w:p>
        </w:tc>
        <w:tc>
          <w:tcPr>
            <w:tcW w:w="277" w:type="dxa"/>
            <w:tcBorders>
              <w:left w:val="single" w:sz="18" w:space="0" w:color="AEAAAA" w:themeColor="background2" w:themeShade="BF"/>
              <w:right w:val="single" w:sz="18" w:space="0" w:color="AEAAAA" w:themeColor="background2" w:themeShade="BF"/>
            </w:tcBorders>
          </w:tcPr>
          <w:p w14:paraId="3CC93B1C"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0EED8521" w14:textId="77777777" w:rsidR="00B80D6D" w:rsidRPr="00E27DB7"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4</w:t>
            </w:r>
          </w:p>
        </w:tc>
        <w:tc>
          <w:tcPr>
            <w:tcW w:w="277" w:type="dxa"/>
            <w:tcBorders>
              <w:left w:val="single" w:sz="18" w:space="0" w:color="AEAAAA" w:themeColor="background2" w:themeShade="BF"/>
            </w:tcBorders>
          </w:tcPr>
          <w:p w14:paraId="4919024D" w14:textId="77777777" w:rsidR="00B80D6D" w:rsidRDefault="00B80D6D" w:rsidP="001646D6">
            <w:pPr>
              <w:rPr>
                <w:rFonts w:ascii="Arial Narrow" w:hAnsi="Arial Narrow"/>
              </w:rPr>
            </w:pPr>
          </w:p>
        </w:tc>
        <w:tc>
          <w:tcPr>
            <w:tcW w:w="2816" w:type="dxa"/>
          </w:tcPr>
          <w:p w14:paraId="5F7A3078" w14:textId="77777777" w:rsidR="00B80D6D" w:rsidRPr="00724D89" w:rsidRDefault="00B80D6D" w:rsidP="001646D6">
            <w:pPr>
              <w:jc w:val="center"/>
              <w:rPr>
                <w:rFonts w:ascii="Arial Narrow" w:hAnsi="Arial Narrow"/>
                <w:b/>
                <w:bCs/>
                <w:sz w:val="36"/>
                <w:szCs w:val="36"/>
              </w:rPr>
            </w:pPr>
          </w:p>
        </w:tc>
      </w:tr>
      <w:tr w:rsidR="00B80D6D" w14:paraId="52721297" w14:textId="77777777" w:rsidTr="001646D6">
        <w:tc>
          <w:tcPr>
            <w:tcW w:w="2617"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056583F7" w14:textId="77777777" w:rsidR="00B80D6D" w:rsidRDefault="00B80D6D" w:rsidP="001646D6">
            <w:pPr>
              <w:spacing w:before="60" w:after="240" w:line="259" w:lineRule="auto"/>
              <w:rPr>
                <w:rFonts w:ascii="Arial Narrow" w:eastAsia="Arial Narrow" w:hAnsi="Arial Narrow" w:cs="Arial Narrow"/>
                <w:color w:val="000000" w:themeColor="text1"/>
              </w:rPr>
            </w:pPr>
            <w:r w:rsidRPr="00E27DB7">
              <w:rPr>
                <w:rFonts w:ascii="Arial Narrow" w:eastAsia="Arial Narrow" w:hAnsi="Arial Narrow" w:cs="Arial Narrow"/>
                <w:color w:val="000000" w:themeColor="text1"/>
              </w:rPr>
              <w:t>Over 1</w:t>
            </w:r>
            <w:r>
              <w:rPr>
                <w:rFonts w:ascii="Arial Narrow" w:eastAsia="Arial Narrow" w:hAnsi="Arial Narrow" w:cs="Arial Narrow"/>
                <w:color w:val="000000" w:themeColor="text1"/>
              </w:rPr>
              <w:t>35</w:t>
            </w:r>
            <w:r w:rsidRPr="00E27DB7">
              <w:rPr>
                <w:rFonts w:ascii="Arial Narrow" w:eastAsia="Arial Narrow" w:hAnsi="Arial Narrow" w:cs="Arial Narrow"/>
                <w:color w:val="000000" w:themeColor="text1"/>
              </w:rPr>
              <w:t xml:space="preserve"> million doses of HPV vaccine have been distributed in the U.S. since the vaccine was introduced, and no serious side effects have been linked to HPV vaccination. The most common side effects after HPV vaccine are mild and include pain in the arm where the shot was given, fever, dizziness, and nausea. Click here to learn more about HPV vaccine</w:t>
            </w:r>
            <w:r>
              <w:rPr>
                <w:rFonts w:ascii="Arial Narrow" w:eastAsia="Arial Narrow" w:hAnsi="Arial Narrow" w:cs="Arial Narrow"/>
                <w:color w:val="000000" w:themeColor="text1"/>
              </w:rPr>
              <w:t xml:space="preserve"> safety</w:t>
            </w:r>
            <w:r w:rsidRPr="00E27DB7">
              <w:rPr>
                <w:rFonts w:ascii="Arial Narrow" w:eastAsia="Arial Narrow" w:hAnsi="Arial Narrow" w:cs="Arial Narrow"/>
                <w:color w:val="000000" w:themeColor="text1"/>
              </w:rPr>
              <w:t xml:space="preserve">: </w:t>
            </w:r>
            <w:hyperlink r:id="rId60" w:history="1">
              <w:r w:rsidRPr="00F855B4">
                <w:rPr>
                  <w:rStyle w:val="Hyperlink"/>
                  <w:rFonts w:ascii="Arial Narrow" w:eastAsia="Arial Narrow" w:hAnsi="Arial Narrow" w:cs="Arial Narrow"/>
                </w:rPr>
                <w:t>https://www.cdc.gov/vaccinesafety/vaccines/hpv-vaccine.html</w:t>
              </w:r>
            </w:hyperlink>
            <w:r>
              <w:rPr>
                <w:rFonts w:ascii="Arial Narrow" w:eastAsia="Arial Narrow" w:hAnsi="Arial Narrow" w:cs="Arial Narrow"/>
                <w:color w:val="000000" w:themeColor="text1"/>
              </w:rPr>
              <w:t xml:space="preserve">  </w:t>
            </w:r>
          </w:p>
        </w:tc>
        <w:tc>
          <w:tcPr>
            <w:tcW w:w="278" w:type="dxa"/>
            <w:tcBorders>
              <w:left w:val="single" w:sz="18" w:space="0" w:color="AEAAAA" w:themeColor="background2" w:themeShade="BF"/>
              <w:right w:val="single" w:sz="18" w:space="0" w:color="AEAAAA" w:themeColor="background2" w:themeShade="BF"/>
            </w:tcBorders>
          </w:tcPr>
          <w:p w14:paraId="2284534E"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497C9022" w14:textId="77777777" w:rsidR="00B80D6D" w:rsidRDefault="00B80D6D" w:rsidP="001646D6">
            <w:pPr>
              <w:spacing w:before="60"/>
              <w:rPr>
                <w:rFonts w:ascii="Arial Narrow" w:eastAsia="Arial Narrow" w:hAnsi="Arial Narrow" w:cs="Arial Narrow"/>
                <w:color w:val="000000" w:themeColor="text1"/>
              </w:rPr>
            </w:pPr>
            <w:r>
              <w:rPr>
                <w:rFonts w:ascii="Arial Narrow" w:eastAsia="Arial Narrow" w:hAnsi="Arial Narrow" w:cs="Arial Narrow"/>
                <w:color w:val="000000" w:themeColor="text1"/>
              </w:rPr>
              <w:t>Did you know? The HPV vaccine has been around for more than 15 years and there are ongoing monitoring efforts to ensure it’s safe for your middle schooler.</w:t>
            </w:r>
          </w:p>
          <w:p w14:paraId="4AB2360D" w14:textId="77777777" w:rsidR="00B80D6D" w:rsidRDefault="00B80D6D" w:rsidP="001646D6">
            <w:pPr>
              <w:spacing w:before="60"/>
              <w:rPr>
                <w:rFonts w:ascii="Arial Narrow" w:eastAsia="Arial Narrow" w:hAnsi="Arial Narrow" w:cs="Arial Narrow"/>
                <w:color w:val="000000" w:themeColor="text1"/>
              </w:rPr>
            </w:pPr>
          </w:p>
          <w:p w14:paraId="31D0786D" w14:textId="77777777" w:rsidR="00B80D6D" w:rsidRPr="00F30DE1" w:rsidRDefault="00B80D6D" w:rsidP="001646D6">
            <w:pPr>
              <w:rPr>
                <w:rFonts w:ascii="Arial Narrow" w:hAnsi="Arial Narrow"/>
                <w:b/>
                <w:bCs/>
                <w:sz w:val="24"/>
                <w:szCs w:val="24"/>
              </w:rPr>
            </w:pPr>
            <w:r>
              <w:rPr>
                <w:rFonts w:ascii="Arial Narrow" w:hAnsi="Arial Narrow"/>
                <w:b/>
                <w:bCs/>
                <w:noProof/>
                <w:sz w:val="24"/>
                <w:szCs w:val="24"/>
              </w:rPr>
              <w:drawing>
                <wp:inline distT="0" distB="0" distL="0" distR="0" wp14:anchorId="08758F81" wp14:editId="210EFB57">
                  <wp:extent cx="1524000" cy="1177925"/>
                  <wp:effectExtent l="0" t="0" r="0" b="3175"/>
                  <wp:docPr id="33" name="Picture 3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524000" cy="1177925"/>
                          </a:xfrm>
                          <a:prstGeom prst="rect">
                            <a:avLst/>
                          </a:prstGeom>
                        </pic:spPr>
                      </pic:pic>
                    </a:graphicData>
                  </a:graphic>
                </wp:inline>
              </w:drawing>
            </w:r>
          </w:p>
        </w:tc>
        <w:tc>
          <w:tcPr>
            <w:tcW w:w="277" w:type="dxa"/>
            <w:tcBorders>
              <w:left w:val="single" w:sz="18" w:space="0" w:color="AEAAAA" w:themeColor="background2" w:themeShade="BF"/>
              <w:right w:val="single" w:sz="18" w:space="0" w:color="AEAAAA" w:themeColor="background2" w:themeShade="BF"/>
            </w:tcBorders>
          </w:tcPr>
          <w:p w14:paraId="25A8B010"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53770DB5" w14:textId="77777777" w:rsidR="00B80D6D" w:rsidRPr="001D6C38" w:rsidRDefault="00B80D6D" w:rsidP="001646D6">
            <w:pPr>
              <w:spacing w:before="60"/>
              <w:rPr>
                <w:rFonts w:ascii="Arial Narrow" w:eastAsia="Arial Narrow" w:hAnsi="Arial Narrow" w:cs="Arial Narrow"/>
                <w:color w:val="000000" w:themeColor="text1"/>
              </w:rPr>
            </w:pPr>
            <w:r w:rsidRPr="00E27DB7">
              <w:rPr>
                <w:rFonts w:ascii="Arial Narrow" w:eastAsia="Arial Narrow" w:hAnsi="Arial Narrow" w:cs="Arial Narrow"/>
                <w:color w:val="000000" w:themeColor="text1"/>
              </w:rPr>
              <w:t xml:space="preserve">The HPV vaccine has a strong record of safety — and it’s an effective way to protect your loved ones against HPV cancers. Click here to learn more about HPV vaccine safety: </w:t>
            </w:r>
            <w:hyperlink r:id="rId62" w:history="1">
              <w:r w:rsidRPr="00F855B4">
                <w:rPr>
                  <w:rStyle w:val="Hyperlink"/>
                  <w:rFonts w:ascii="Arial Narrow" w:eastAsia="Arial Narrow" w:hAnsi="Arial Narrow" w:cs="Arial Narrow"/>
                </w:rPr>
                <w:t>https://www.cdc.gov/vaccinesafety/vaccines/hpv-vaccine.html</w:t>
              </w:r>
            </w:hyperlink>
            <w:r>
              <w:rPr>
                <w:rFonts w:ascii="Arial Narrow" w:eastAsia="Arial Narrow" w:hAnsi="Arial Narrow" w:cs="Arial Narrow"/>
                <w:color w:val="000000" w:themeColor="text1"/>
              </w:rPr>
              <w:t xml:space="preserve"> </w:t>
            </w:r>
          </w:p>
        </w:tc>
        <w:tc>
          <w:tcPr>
            <w:tcW w:w="277" w:type="dxa"/>
            <w:tcBorders>
              <w:left w:val="single" w:sz="18" w:space="0" w:color="AEAAAA" w:themeColor="background2" w:themeShade="BF"/>
              <w:right w:val="single" w:sz="18" w:space="0" w:color="AEAAAA" w:themeColor="background2" w:themeShade="BF"/>
            </w:tcBorders>
          </w:tcPr>
          <w:p w14:paraId="1955C5ED"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0A96E187" w14:textId="77777777" w:rsidR="00B80D6D" w:rsidRDefault="00B80D6D" w:rsidP="001646D6">
            <w:pPr>
              <w:spacing w:before="60"/>
              <w:rPr>
                <w:rFonts w:ascii="Arial Narrow" w:eastAsia="Arial Narrow" w:hAnsi="Arial Narrow" w:cs="Arial Narrow"/>
                <w:color w:val="000000" w:themeColor="text1"/>
              </w:rPr>
            </w:pPr>
            <w:r w:rsidRPr="004565D8">
              <w:rPr>
                <w:rFonts w:ascii="Arial Narrow" w:eastAsia="Arial Narrow" w:hAnsi="Arial Narrow" w:cs="Arial Narrow"/>
                <w:color w:val="000000" w:themeColor="text1"/>
              </w:rPr>
              <w:t xml:space="preserve">The HPV vaccine is safe </w:t>
            </w:r>
            <w:r w:rsidRPr="00E27DB7">
              <w:rPr>
                <w:rFonts w:ascii="Arial Narrow" w:eastAsia="Arial Narrow" w:hAnsi="Arial Narrow" w:cs="Arial Narrow"/>
                <w:color w:val="000000" w:themeColor="text1"/>
              </w:rPr>
              <w:t>—</w:t>
            </w:r>
            <w:r w:rsidRPr="004565D8">
              <w:rPr>
                <w:rFonts w:ascii="Arial Narrow" w:eastAsia="Arial Narrow" w:hAnsi="Arial Narrow" w:cs="Arial Narrow"/>
                <w:color w:val="000000" w:themeColor="text1"/>
              </w:rPr>
              <w:t xml:space="preserve"> The safety of HPV vaccine has been constantly monitored for over 15 years</w:t>
            </w:r>
            <w:r>
              <w:rPr>
                <w:rFonts w:ascii="Arial Narrow" w:eastAsia="Arial Narrow" w:hAnsi="Arial Narrow" w:cs="Arial Narrow"/>
                <w:color w:val="000000" w:themeColor="text1"/>
              </w:rPr>
              <w:t xml:space="preserve">. </w:t>
            </w:r>
          </w:p>
          <w:p w14:paraId="5956B602" w14:textId="77777777" w:rsidR="00B80D6D" w:rsidRDefault="00B80D6D" w:rsidP="001646D6">
            <w:pPr>
              <w:spacing w:before="60"/>
              <w:rPr>
                <w:rFonts w:ascii="Arial Narrow" w:eastAsia="Arial Narrow" w:hAnsi="Arial Narrow" w:cs="Arial Narrow"/>
                <w:color w:val="000000" w:themeColor="text1"/>
              </w:rPr>
            </w:pPr>
          </w:p>
          <w:p w14:paraId="6E914CE1" w14:textId="77777777" w:rsidR="00B80D6D" w:rsidRPr="001D6C38" w:rsidRDefault="00B80D6D" w:rsidP="001646D6">
            <w:pPr>
              <w:spacing w:before="60"/>
              <w:rPr>
                <w:rFonts w:ascii="Arial Narrow" w:eastAsia="Arial Narrow" w:hAnsi="Arial Narrow" w:cs="Arial Narrow"/>
                <w:color w:val="000000" w:themeColor="text1"/>
              </w:rPr>
            </w:pPr>
            <w:r>
              <w:rPr>
                <w:rFonts w:ascii="Arial Narrow" w:eastAsia="Arial Narrow" w:hAnsi="Arial Narrow" w:cs="Arial Narrow"/>
                <w:noProof/>
                <w:color w:val="000000" w:themeColor="text1"/>
              </w:rPr>
              <w:drawing>
                <wp:inline distT="0" distB="0" distL="0" distR="0" wp14:anchorId="56CD0A47" wp14:editId="13101F2F">
                  <wp:extent cx="1524000" cy="857250"/>
                  <wp:effectExtent l="0" t="0" r="0" b="0"/>
                  <wp:docPr id="34" name="Picture 3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10;&#10;Description automatically generated with medium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524000" cy="857250"/>
                          </a:xfrm>
                          <a:prstGeom prst="rect">
                            <a:avLst/>
                          </a:prstGeom>
                        </pic:spPr>
                      </pic:pic>
                    </a:graphicData>
                  </a:graphic>
                </wp:inline>
              </w:drawing>
            </w:r>
          </w:p>
        </w:tc>
        <w:tc>
          <w:tcPr>
            <w:tcW w:w="277" w:type="dxa"/>
            <w:tcBorders>
              <w:left w:val="single" w:sz="18" w:space="0" w:color="AEAAAA" w:themeColor="background2" w:themeShade="BF"/>
            </w:tcBorders>
          </w:tcPr>
          <w:p w14:paraId="573F51FE" w14:textId="77777777" w:rsidR="00B80D6D" w:rsidRDefault="00B80D6D" w:rsidP="001646D6">
            <w:pPr>
              <w:rPr>
                <w:rFonts w:ascii="Arial Narrow" w:hAnsi="Arial Narrow"/>
              </w:rPr>
            </w:pPr>
          </w:p>
        </w:tc>
        <w:tc>
          <w:tcPr>
            <w:tcW w:w="2816" w:type="dxa"/>
          </w:tcPr>
          <w:p w14:paraId="333959A9" w14:textId="77777777" w:rsidR="00B80D6D" w:rsidRDefault="00B80D6D" w:rsidP="001646D6">
            <w:pPr>
              <w:spacing w:after="240"/>
              <w:jc w:val="center"/>
              <w:rPr>
                <w:rFonts w:ascii="Arial Narrow" w:hAnsi="Arial Narrow"/>
                <w:b/>
                <w:bCs/>
                <w:sz w:val="36"/>
                <w:szCs w:val="36"/>
              </w:rPr>
            </w:pPr>
            <w:r w:rsidRPr="00724D89">
              <w:rPr>
                <w:rFonts w:ascii="Arial Narrow" w:hAnsi="Arial Narrow"/>
                <w:b/>
                <w:bCs/>
                <w:sz w:val="36"/>
                <w:szCs w:val="36"/>
              </w:rPr>
              <w:t>INVEST Calendar</w:t>
            </w:r>
          </w:p>
          <w:p w14:paraId="3A3180D0" w14:textId="77777777" w:rsidR="00B80D6D" w:rsidRDefault="00B80D6D" w:rsidP="001646D6">
            <w:pPr>
              <w:spacing w:before="60"/>
              <w:jc w:val="center"/>
              <w:rPr>
                <w:noProof/>
              </w:rPr>
            </w:pPr>
            <w:r>
              <w:rPr>
                <w:noProof/>
              </w:rPr>
              <mc:AlternateContent>
                <mc:Choice Requires="wps">
                  <w:drawing>
                    <wp:anchor distT="0" distB="0" distL="114300" distR="114300" simplePos="0" relativeHeight="251671552" behindDoc="0" locked="0" layoutInCell="1" allowOverlap="1" wp14:anchorId="6C891C4C" wp14:editId="630F81B9">
                      <wp:simplePos x="0" y="0"/>
                      <wp:positionH relativeFrom="column">
                        <wp:posOffset>245110</wp:posOffset>
                      </wp:positionH>
                      <wp:positionV relativeFrom="paragraph">
                        <wp:posOffset>16087</wp:posOffset>
                      </wp:positionV>
                      <wp:extent cx="1097280" cy="1097280"/>
                      <wp:effectExtent l="0" t="0" r="26670" b="26670"/>
                      <wp:wrapNone/>
                      <wp:docPr id="32" name="Rectangle 32"/>
                      <wp:cNvGraphicFramePr/>
                      <a:graphic xmlns:a="http://schemas.openxmlformats.org/drawingml/2006/main">
                        <a:graphicData uri="http://schemas.microsoft.com/office/word/2010/wordprocessingShape">
                          <wps:wsp>
                            <wps:cNvSpPr/>
                            <wps:spPr>
                              <a:xfrm>
                                <a:off x="0" y="0"/>
                                <a:ext cx="1097280" cy="109728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0E1735B7" w14:textId="28592E22" w:rsidR="00B80D6D" w:rsidRPr="000E6862" w:rsidRDefault="00B80D6D" w:rsidP="00B80D6D">
                                  <w:pPr>
                                    <w:jc w:val="right"/>
                                    <w:rPr>
                                      <w:b/>
                                      <w:bCs/>
                                      <w:sz w:val="44"/>
                                      <w:szCs w:val="44"/>
                                    </w:rPr>
                                  </w:pPr>
                                  <w:r>
                                    <w:rPr>
                                      <w:b/>
                                      <w:bCs/>
                                      <w:sz w:val="44"/>
                                      <w:szCs w:val="44"/>
                                    </w:rPr>
                                    <w:t>FEB</w:t>
                                  </w:r>
                                  <w:r w:rsidRPr="000E6862">
                                    <w:rPr>
                                      <w:b/>
                                      <w:bCs/>
                                      <w:sz w:val="44"/>
                                      <w:szCs w:val="4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891C4C" id="Rectangle 32" o:spid="_x0000_s1032" style="position:absolute;left:0;text-align:left;margin-left:19.3pt;margin-top:1.25pt;width:86.4pt;height:86.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" fillcolor="black [3200]" strokecolor="black [1600]" strokeweight="1pt">
                      <v:textbox>
                        <w:txbxContent>
                          <w:p w14:paraId="0E1735B7" w14:textId="28592E22" w:rsidR="00B80D6D" w:rsidRPr="000E6862" w:rsidRDefault="00B80D6D" w:rsidP="00B80D6D">
                            <w:pPr>
                              <w:jc w:val="right"/>
                              <w:rPr>
                                <w:b/>
                                <w:bCs/>
                                <w:sz w:val="44"/>
                                <w:szCs w:val="44"/>
                              </w:rPr>
                            </w:pPr>
                            <w:r>
                              <w:rPr>
                                <w:b/>
                                <w:bCs/>
                                <w:sz w:val="44"/>
                                <w:szCs w:val="44"/>
                              </w:rPr>
                              <w:t>FEB</w:t>
                            </w:r>
                            <w:r w:rsidRPr="000E6862">
                              <w:rPr>
                                <w:b/>
                                <w:bCs/>
                                <w:sz w:val="44"/>
                                <w:szCs w:val="44"/>
                              </w:rPr>
                              <w:t xml:space="preserve"> </w:t>
                            </w:r>
                          </w:p>
                        </w:txbxContent>
                      </v:textbox>
                    </v:rect>
                  </w:pict>
                </mc:Fallback>
              </mc:AlternateContent>
            </w:r>
          </w:p>
          <w:p w14:paraId="18276BEE" w14:textId="77777777" w:rsidR="00B80D6D" w:rsidRDefault="00B80D6D" w:rsidP="001646D6">
            <w:pPr>
              <w:spacing w:before="60"/>
              <w:jc w:val="center"/>
              <w:rPr>
                <w:noProof/>
              </w:rPr>
            </w:pPr>
          </w:p>
          <w:p w14:paraId="3B643E10" w14:textId="77777777" w:rsidR="00B80D6D" w:rsidRDefault="00B80D6D" w:rsidP="001646D6">
            <w:pPr>
              <w:spacing w:before="60"/>
              <w:jc w:val="center"/>
              <w:rPr>
                <w:noProof/>
              </w:rPr>
            </w:pPr>
          </w:p>
          <w:p w14:paraId="0FADB2EC" w14:textId="77777777" w:rsidR="00B80D6D" w:rsidRDefault="00B80D6D" w:rsidP="001646D6">
            <w:pPr>
              <w:spacing w:before="60"/>
              <w:jc w:val="center"/>
              <w:rPr>
                <w:noProof/>
              </w:rPr>
            </w:pPr>
          </w:p>
          <w:p w14:paraId="15B5C9AD" w14:textId="77777777" w:rsidR="00B80D6D" w:rsidRDefault="00B80D6D" w:rsidP="001646D6">
            <w:pPr>
              <w:spacing w:before="60"/>
              <w:jc w:val="center"/>
              <w:rPr>
                <w:noProof/>
              </w:rPr>
            </w:pPr>
          </w:p>
          <w:p w14:paraId="7A069F53" w14:textId="77777777" w:rsidR="00B80D6D" w:rsidRDefault="00B80D6D" w:rsidP="001646D6">
            <w:pPr>
              <w:spacing w:before="60"/>
              <w:jc w:val="center"/>
            </w:pPr>
          </w:p>
          <w:p w14:paraId="6B1B3D2B" w14:textId="77777777" w:rsidR="00B80D6D" w:rsidRDefault="00B80D6D" w:rsidP="001646D6">
            <w:pPr>
              <w:rPr>
                <w:rFonts w:ascii="Arial Narrow" w:hAnsi="Arial Narrow"/>
              </w:rPr>
            </w:pPr>
          </w:p>
          <w:p w14:paraId="0F068AF1" w14:textId="77777777" w:rsidR="00B80D6D" w:rsidRDefault="00B80D6D" w:rsidP="001646D6">
            <w:pPr>
              <w:jc w:val="center"/>
              <w:rPr>
                <w:rFonts w:ascii="Arial Narrow" w:hAnsi="Arial Narrow"/>
                <w:b/>
                <w:bCs/>
                <w:sz w:val="24"/>
                <w:szCs w:val="24"/>
              </w:rPr>
            </w:pPr>
            <w:r w:rsidRPr="00E27DB7">
              <w:rPr>
                <w:rFonts w:ascii="Arial Narrow" w:hAnsi="Arial Narrow"/>
                <w:b/>
                <w:bCs/>
                <w:sz w:val="24"/>
                <w:szCs w:val="24"/>
              </w:rPr>
              <w:t xml:space="preserve">National Cancer </w:t>
            </w:r>
          </w:p>
          <w:p w14:paraId="090CFDD2" w14:textId="77777777" w:rsidR="00B80D6D" w:rsidRPr="004A3A43" w:rsidRDefault="00B80D6D" w:rsidP="001646D6">
            <w:pPr>
              <w:jc w:val="center"/>
              <w:rPr>
                <w:rFonts w:ascii="Arial Narrow" w:hAnsi="Arial Narrow"/>
                <w:b/>
                <w:bCs/>
              </w:rPr>
            </w:pPr>
            <w:r w:rsidRPr="00E27DB7">
              <w:rPr>
                <w:rFonts w:ascii="Arial Narrow" w:hAnsi="Arial Narrow"/>
                <w:b/>
                <w:bCs/>
                <w:sz w:val="24"/>
                <w:szCs w:val="24"/>
              </w:rPr>
              <w:t>Prevention Month</w:t>
            </w:r>
          </w:p>
        </w:tc>
      </w:tr>
      <w:tr w:rsidR="00B80D6D" w14:paraId="7019B903" w14:textId="77777777" w:rsidTr="001646D6">
        <w:tc>
          <w:tcPr>
            <w:tcW w:w="11297" w:type="dxa"/>
            <w:gridSpan w:val="7"/>
          </w:tcPr>
          <w:p w14:paraId="7D40189F" w14:textId="77777777" w:rsidR="00B80D6D" w:rsidRPr="00724D89" w:rsidRDefault="00B80D6D" w:rsidP="001646D6">
            <w:pPr>
              <w:spacing w:before="120" w:after="120"/>
              <w:jc w:val="center"/>
              <w:rPr>
                <w:rFonts w:ascii="Arial Narrow" w:hAnsi="Arial Narrow"/>
                <w:color w:val="833C0B" w:themeColor="accent2" w:themeShade="80"/>
                <w:sz w:val="28"/>
                <w:szCs w:val="28"/>
              </w:rPr>
            </w:pPr>
            <w:r w:rsidRPr="00724D89">
              <w:rPr>
                <w:rFonts w:ascii="Arial Narrow" w:hAnsi="Arial Narrow"/>
                <w:color w:val="833C0B" w:themeColor="accent2" w:themeShade="80"/>
                <w:sz w:val="28"/>
                <w:szCs w:val="28"/>
              </w:rPr>
              <w:t xml:space="preserve">Remember to share </w:t>
            </w:r>
            <w:r w:rsidRPr="00724D89">
              <w:rPr>
                <w:rFonts w:ascii="Arial Narrow" w:hAnsi="Arial Narrow"/>
                <w:color w:val="833C0B" w:themeColor="accent2" w:themeShade="80"/>
                <w:sz w:val="28"/>
                <w:szCs w:val="28"/>
                <w:u w:val="single"/>
              </w:rPr>
              <w:t xml:space="preserve">at least one </w:t>
            </w:r>
            <w:r w:rsidRPr="00724D89">
              <w:rPr>
                <w:rFonts w:ascii="Arial Narrow" w:hAnsi="Arial Narrow"/>
                <w:color w:val="833C0B" w:themeColor="accent2" w:themeShade="80"/>
                <w:sz w:val="28"/>
                <w:szCs w:val="28"/>
              </w:rPr>
              <w:t xml:space="preserve">social media message from each row with your </w:t>
            </w:r>
            <w:r>
              <w:rPr>
                <w:rFonts w:ascii="Arial Narrow" w:hAnsi="Arial Narrow"/>
                <w:color w:val="833C0B" w:themeColor="accent2" w:themeShade="80"/>
                <w:sz w:val="28"/>
                <w:szCs w:val="28"/>
              </w:rPr>
              <w:br/>
            </w:r>
            <w:r w:rsidRPr="00724D89">
              <w:rPr>
                <w:rFonts w:ascii="Arial Narrow" w:hAnsi="Arial Narrow"/>
                <w:color w:val="833C0B" w:themeColor="accent2" w:themeShade="80"/>
                <w:sz w:val="28"/>
                <w:szCs w:val="28"/>
              </w:rPr>
              <w:t>school community this month.</w:t>
            </w:r>
          </w:p>
        </w:tc>
        <w:tc>
          <w:tcPr>
            <w:tcW w:w="277" w:type="dxa"/>
          </w:tcPr>
          <w:p w14:paraId="1EFD8FF0" w14:textId="77777777" w:rsidR="00B80D6D" w:rsidRDefault="00B80D6D" w:rsidP="001646D6">
            <w:pPr>
              <w:rPr>
                <w:rFonts w:ascii="Arial Narrow" w:hAnsi="Arial Narrow"/>
              </w:rPr>
            </w:pPr>
          </w:p>
        </w:tc>
        <w:tc>
          <w:tcPr>
            <w:tcW w:w="2816" w:type="dxa"/>
          </w:tcPr>
          <w:p w14:paraId="0087AD8D" w14:textId="77777777" w:rsidR="00B80D6D" w:rsidRDefault="00B80D6D" w:rsidP="001646D6">
            <w:pPr>
              <w:rPr>
                <w:rFonts w:ascii="Arial Narrow" w:hAnsi="Arial Narrow"/>
              </w:rPr>
            </w:pPr>
          </w:p>
        </w:tc>
      </w:tr>
      <w:tr w:rsidR="00B80D6D" w14:paraId="314843E5" w14:textId="77777777" w:rsidTr="001646D6">
        <w:tc>
          <w:tcPr>
            <w:tcW w:w="2617"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25DB8A2D" w14:textId="77777777" w:rsidR="00B80D6D"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#1</w:t>
            </w:r>
          </w:p>
        </w:tc>
        <w:tc>
          <w:tcPr>
            <w:tcW w:w="278" w:type="dxa"/>
            <w:tcBorders>
              <w:left w:val="single" w:sz="18" w:space="0" w:color="AEAAAA" w:themeColor="background2" w:themeShade="BF"/>
              <w:right w:val="single" w:sz="18" w:space="0" w:color="AEAAAA" w:themeColor="background2" w:themeShade="BF"/>
            </w:tcBorders>
          </w:tcPr>
          <w:p w14:paraId="72509685"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18AB52AC" w14:textId="77777777" w:rsidR="00B80D6D"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2</w:t>
            </w:r>
          </w:p>
        </w:tc>
        <w:tc>
          <w:tcPr>
            <w:tcW w:w="277" w:type="dxa"/>
            <w:tcBorders>
              <w:left w:val="single" w:sz="18" w:space="0" w:color="AEAAAA" w:themeColor="background2" w:themeShade="BF"/>
              <w:right w:val="single" w:sz="18" w:space="0" w:color="AEAAAA" w:themeColor="background2" w:themeShade="BF"/>
            </w:tcBorders>
          </w:tcPr>
          <w:p w14:paraId="7F8F48C1"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36E6FDC3" w14:textId="77777777" w:rsidR="00B80D6D"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3</w:t>
            </w:r>
          </w:p>
        </w:tc>
        <w:tc>
          <w:tcPr>
            <w:tcW w:w="277" w:type="dxa"/>
            <w:tcBorders>
              <w:left w:val="single" w:sz="18" w:space="0" w:color="AEAAAA" w:themeColor="background2" w:themeShade="BF"/>
              <w:right w:val="single" w:sz="18" w:space="0" w:color="AEAAAA" w:themeColor="background2" w:themeShade="BF"/>
            </w:tcBorders>
          </w:tcPr>
          <w:p w14:paraId="56A2002C"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1FED8C20" w14:textId="77777777" w:rsidR="00B80D6D"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4</w:t>
            </w:r>
          </w:p>
        </w:tc>
        <w:tc>
          <w:tcPr>
            <w:tcW w:w="277" w:type="dxa"/>
            <w:tcBorders>
              <w:left w:val="single" w:sz="18" w:space="0" w:color="AEAAAA" w:themeColor="background2" w:themeShade="BF"/>
            </w:tcBorders>
          </w:tcPr>
          <w:p w14:paraId="77256FEE" w14:textId="77777777" w:rsidR="00B80D6D" w:rsidRDefault="00B80D6D" w:rsidP="001646D6">
            <w:pPr>
              <w:rPr>
                <w:rFonts w:ascii="Arial Narrow" w:hAnsi="Arial Narrow"/>
              </w:rPr>
            </w:pPr>
          </w:p>
        </w:tc>
        <w:tc>
          <w:tcPr>
            <w:tcW w:w="2816" w:type="dxa"/>
          </w:tcPr>
          <w:p w14:paraId="7243E229" w14:textId="77777777" w:rsidR="00B80D6D" w:rsidRPr="006336AE" w:rsidRDefault="00B80D6D" w:rsidP="001646D6">
            <w:pPr>
              <w:rPr>
                <w:rFonts w:ascii="Arial Narrow" w:hAnsi="Arial Narrow"/>
                <w:b/>
                <w:bCs/>
              </w:rPr>
            </w:pPr>
          </w:p>
        </w:tc>
      </w:tr>
      <w:tr w:rsidR="00B80D6D" w14:paraId="40FB6563" w14:textId="77777777" w:rsidTr="001646D6">
        <w:tc>
          <w:tcPr>
            <w:tcW w:w="2617"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3C616B8D" w14:textId="77777777" w:rsidR="00B80D6D" w:rsidRDefault="00B80D6D" w:rsidP="001646D6">
            <w:pPr>
              <w:spacing w:before="60"/>
              <w:rPr>
                <w:rFonts w:ascii="Arial Narrow" w:hAnsi="Arial Narrow"/>
              </w:rPr>
            </w:pPr>
            <w:r>
              <w:rPr>
                <w:rFonts w:ascii="Arial Narrow" w:hAnsi="Arial Narrow"/>
              </w:rPr>
              <w:t xml:space="preserve">Facts versus Fiction – Do you know how to spot misinformation about vaccines on the internet? Check out this website and learn which questions to ask: </w:t>
            </w:r>
            <w:hyperlink r:id="rId64" w:history="1">
              <w:r w:rsidRPr="00B639C9">
                <w:rPr>
                  <w:rStyle w:val="Hyperlink"/>
                  <w:rFonts w:ascii="Arial Narrow" w:hAnsi="Arial Narrow"/>
                </w:rPr>
                <w:t>https://vaccineinformation.org/internet-immunization-info/</w:t>
              </w:r>
            </w:hyperlink>
            <w:r>
              <w:rPr>
                <w:rFonts w:ascii="Arial Narrow" w:hAnsi="Arial Narrow"/>
              </w:rPr>
              <w:t xml:space="preserve"> </w:t>
            </w:r>
          </w:p>
        </w:tc>
        <w:tc>
          <w:tcPr>
            <w:tcW w:w="278" w:type="dxa"/>
            <w:tcBorders>
              <w:left w:val="single" w:sz="18" w:space="0" w:color="AEAAAA" w:themeColor="background2" w:themeShade="BF"/>
              <w:right w:val="single" w:sz="18" w:space="0" w:color="AEAAAA" w:themeColor="background2" w:themeShade="BF"/>
            </w:tcBorders>
          </w:tcPr>
          <w:p w14:paraId="0067E561"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2CD775F5" w14:textId="77777777" w:rsidR="00B80D6D" w:rsidRDefault="00B80D6D" w:rsidP="001646D6">
            <w:pPr>
              <w:spacing w:before="60"/>
              <w:rPr>
                <w:rFonts w:ascii="Arial Narrow" w:hAnsi="Arial Narrow"/>
              </w:rPr>
            </w:pPr>
            <w:r>
              <w:rPr>
                <w:rFonts w:ascii="Arial Narrow" w:hAnsi="Arial Narrow"/>
              </w:rPr>
              <w:t>Watch this video showing the journey of a vaccine!</w:t>
            </w:r>
          </w:p>
          <w:p w14:paraId="60D508ED" w14:textId="77777777" w:rsidR="00B80D6D" w:rsidRDefault="00B80D6D" w:rsidP="001646D6">
            <w:pPr>
              <w:spacing w:before="60"/>
              <w:rPr>
                <w:rFonts w:ascii="Arial Narrow" w:hAnsi="Arial Narrow"/>
                <w:b/>
                <w:bCs/>
              </w:rPr>
            </w:pPr>
            <w:r w:rsidRPr="00E20AF0">
              <w:rPr>
                <w:rFonts w:ascii="Arial Narrow" w:hAnsi="Arial Narrow"/>
                <w:b/>
                <w:bCs/>
              </w:rPr>
              <w:t>#VaccinesWork</w:t>
            </w:r>
          </w:p>
          <w:p w14:paraId="67C45AEA" w14:textId="77777777" w:rsidR="00B80D6D" w:rsidRPr="00E20AF0" w:rsidRDefault="00B80D6D" w:rsidP="001646D6">
            <w:pPr>
              <w:spacing w:before="60"/>
              <w:rPr>
                <w:rFonts w:ascii="Arial Narrow" w:hAnsi="Arial Narrow"/>
                <w:b/>
                <w:bCs/>
              </w:rPr>
            </w:pPr>
          </w:p>
          <w:p w14:paraId="72E0B5A5" w14:textId="77777777" w:rsidR="00B80D6D" w:rsidRPr="00F07F53" w:rsidRDefault="00B80D6D" w:rsidP="001646D6">
            <w:pPr>
              <w:spacing w:before="60"/>
              <w:rPr>
                <w:i/>
                <w:iCs/>
              </w:rPr>
            </w:pPr>
            <w:r w:rsidRPr="00F07F53">
              <w:rPr>
                <w:rFonts w:ascii="Arial Narrow" w:hAnsi="Arial Narrow"/>
                <w:i/>
                <w:iCs/>
              </w:rPr>
              <w:t xml:space="preserve">[Please download the video </w:t>
            </w:r>
            <w:hyperlink r:id="rId65" w:history="1">
              <w:r w:rsidRPr="00F07F53">
                <w:rPr>
                  <w:rStyle w:val="Hyperlink"/>
                  <w:rFonts w:ascii="Arial Narrow" w:hAnsi="Arial Narrow"/>
                  <w:i/>
                  <w:iCs/>
                </w:rPr>
                <w:t>here</w:t>
              </w:r>
            </w:hyperlink>
            <w:r w:rsidRPr="00F07F53">
              <w:rPr>
                <w:rFonts w:ascii="Arial Narrow" w:hAnsi="Arial Narrow"/>
                <w:i/>
                <w:iCs/>
              </w:rPr>
              <w:t xml:space="preserve"> and post it on Facebook]</w:t>
            </w:r>
          </w:p>
        </w:tc>
        <w:tc>
          <w:tcPr>
            <w:tcW w:w="277" w:type="dxa"/>
            <w:tcBorders>
              <w:left w:val="single" w:sz="18" w:space="0" w:color="AEAAAA" w:themeColor="background2" w:themeShade="BF"/>
              <w:right w:val="single" w:sz="18" w:space="0" w:color="AEAAAA" w:themeColor="background2" w:themeShade="BF"/>
            </w:tcBorders>
          </w:tcPr>
          <w:p w14:paraId="31A577B3"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33EDD223" w14:textId="77777777" w:rsidR="00B80D6D" w:rsidRDefault="00B80D6D" w:rsidP="001646D6">
            <w:pPr>
              <w:spacing w:before="60"/>
              <w:rPr>
                <w:rFonts w:ascii="Arial Narrow" w:hAnsi="Arial Narrow"/>
              </w:rPr>
            </w:pPr>
            <w:r>
              <w:rPr>
                <w:rFonts w:ascii="Arial Narrow" w:hAnsi="Arial Narrow"/>
              </w:rPr>
              <w:t>Don’t skip vaccines – Protect your middle schooler from serious diseases!</w:t>
            </w:r>
          </w:p>
          <w:p w14:paraId="45A366D3" w14:textId="77777777" w:rsidR="00B80D6D" w:rsidRDefault="00B80D6D" w:rsidP="001646D6">
            <w:pPr>
              <w:spacing w:before="60"/>
              <w:rPr>
                <w:noProof/>
              </w:rPr>
            </w:pPr>
            <w:r w:rsidRPr="00A05D28">
              <w:rPr>
                <w:rFonts w:ascii="Arial Narrow" w:hAnsi="Arial Narrow"/>
                <w:b/>
                <w:bCs/>
              </w:rPr>
              <w:t>#CallYourPediatrician</w:t>
            </w:r>
          </w:p>
          <w:p w14:paraId="28AC8BE3" w14:textId="77777777" w:rsidR="00B80D6D" w:rsidRDefault="00B80D6D" w:rsidP="001646D6">
            <w:pPr>
              <w:spacing w:before="60"/>
              <w:rPr>
                <w:rFonts w:ascii="Arial Narrow" w:hAnsi="Arial Narrow"/>
              </w:rPr>
            </w:pPr>
            <w:r>
              <w:rPr>
                <w:rFonts w:ascii="Arial Narrow" w:hAnsi="Arial Narrow"/>
                <w:noProof/>
              </w:rPr>
              <w:drawing>
                <wp:inline distT="0" distB="0" distL="0" distR="0" wp14:anchorId="64F0889F" wp14:editId="7AB6239C">
                  <wp:extent cx="1524000" cy="1514475"/>
                  <wp:effectExtent l="0" t="0" r="0" b="9525"/>
                  <wp:docPr id="35" name="Picture 3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24000" cy="1514475"/>
                          </a:xfrm>
                          <a:prstGeom prst="rect">
                            <a:avLst/>
                          </a:prstGeom>
                        </pic:spPr>
                      </pic:pic>
                    </a:graphicData>
                  </a:graphic>
                </wp:inline>
              </w:drawing>
            </w:r>
          </w:p>
        </w:tc>
        <w:tc>
          <w:tcPr>
            <w:tcW w:w="277" w:type="dxa"/>
            <w:tcBorders>
              <w:left w:val="single" w:sz="18" w:space="0" w:color="AEAAAA" w:themeColor="background2" w:themeShade="BF"/>
              <w:right w:val="single" w:sz="18" w:space="0" w:color="AEAAAA" w:themeColor="background2" w:themeShade="BF"/>
            </w:tcBorders>
          </w:tcPr>
          <w:p w14:paraId="7E7F5821"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7664F3EE" w14:textId="77777777" w:rsidR="00B80D6D" w:rsidRPr="00E20AF0" w:rsidRDefault="00B80D6D" w:rsidP="001646D6">
            <w:pPr>
              <w:spacing w:before="60"/>
              <w:rPr>
                <w:rFonts w:ascii="Arial Narrow" w:hAnsi="Arial Narrow"/>
              </w:rPr>
            </w:pPr>
            <w:r>
              <w:rPr>
                <w:rFonts w:ascii="Arial Narrow" w:hAnsi="Arial Narrow"/>
              </w:rPr>
              <w:t>What to expect when getting a vaccine…</w:t>
            </w:r>
          </w:p>
          <w:p w14:paraId="19EEDABD" w14:textId="77777777" w:rsidR="00B80D6D" w:rsidRDefault="00B80D6D" w:rsidP="001646D6">
            <w:pPr>
              <w:spacing w:before="60"/>
              <w:rPr>
                <w:rFonts w:ascii="Arial Narrow" w:hAnsi="Arial Narrow"/>
                <w:b/>
                <w:bCs/>
              </w:rPr>
            </w:pPr>
            <w:r w:rsidRPr="00E20AF0">
              <w:rPr>
                <w:rFonts w:ascii="Arial Narrow" w:hAnsi="Arial Narrow"/>
                <w:b/>
                <w:bCs/>
              </w:rPr>
              <w:t>#VaccinesWork</w:t>
            </w:r>
          </w:p>
          <w:p w14:paraId="7B4A4013" w14:textId="77777777" w:rsidR="00B80D6D" w:rsidRPr="00E20AF0" w:rsidRDefault="00B80D6D" w:rsidP="001646D6">
            <w:pPr>
              <w:spacing w:before="60"/>
              <w:rPr>
                <w:rFonts w:ascii="Arial Narrow" w:hAnsi="Arial Narrow"/>
                <w:b/>
                <w:bCs/>
              </w:rPr>
            </w:pPr>
          </w:p>
          <w:p w14:paraId="6A891AAD" w14:textId="77777777" w:rsidR="00B80D6D" w:rsidRPr="00724D89" w:rsidRDefault="00B80D6D" w:rsidP="001646D6">
            <w:pPr>
              <w:spacing w:before="60"/>
            </w:pPr>
            <w:r>
              <w:rPr>
                <w:noProof/>
              </w:rPr>
              <w:drawing>
                <wp:inline distT="0" distB="0" distL="0" distR="0" wp14:anchorId="38810E6F" wp14:editId="4A138E6B">
                  <wp:extent cx="1524000" cy="1524000"/>
                  <wp:effectExtent l="0" t="0" r="0" b="0"/>
                  <wp:docPr id="36" name="Picture 36"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10;&#10;Description automatically generated with medium confidenc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24000" cy="1524000"/>
                          </a:xfrm>
                          <a:prstGeom prst="rect">
                            <a:avLst/>
                          </a:prstGeom>
                        </pic:spPr>
                      </pic:pic>
                    </a:graphicData>
                  </a:graphic>
                </wp:inline>
              </w:drawing>
            </w:r>
          </w:p>
        </w:tc>
        <w:tc>
          <w:tcPr>
            <w:tcW w:w="277" w:type="dxa"/>
            <w:tcBorders>
              <w:left w:val="single" w:sz="18" w:space="0" w:color="AEAAAA" w:themeColor="background2" w:themeShade="BF"/>
            </w:tcBorders>
          </w:tcPr>
          <w:p w14:paraId="28D14FC4" w14:textId="77777777" w:rsidR="00B80D6D" w:rsidRDefault="00B80D6D" w:rsidP="001646D6">
            <w:pPr>
              <w:rPr>
                <w:rFonts w:ascii="Arial Narrow" w:hAnsi="Arial Narrow"/>
              </w:rPr>
            </w:pPr>
          </w:p>
        </w:tc>
        <w:tc>
          <w:tcPr>
            <w:tcW w:w="2816" w:type="dxa"/>
          </w:tcPr>
          <w:p w14:paraId="00EDE1C8" w14:textId="77777777" w:rsidR="00B80D6D" w:rsidRPr="006336AE" w:rsidRDefault="00B80D6D" w:rsidP="001646D6">
            <w:pPr>
              <w:rPr>
                <w:rFonts w:ascii="Arial Narrow" w:hAnsi="Arial Narrow"/>
                <w:b/>
                <w:bCs/>
              </w:rPr>
            </w:pPr>
          </w:p>
        </w:tc>
      </w:tr>
    </w:tbl>
    <w:p w14:paraId="3F16B9C2" w14:textId="47B0A351" w:rsidR="00B80D6D" w:rsidRDefault="00B80D6D">
      <w:pPr>
        <w:rPr>
          <w:rFonts w:ascii="Arial Narrow" w:hAnsi="Arial Narrow"/>
        </w:rPr>
      </w:pPr>
      <w:r>
        <w:rPr>
          <w:rFonts w:ascii="Arial Narrow" w:hAnsi="Arial Narrow"/>
        </w:rPr>
        <w:br w:type="page"/>
      </w:r>
    </w:p>
    <w:tbl>
      <w:tblPr>
        <w:tblStyle w:val="TableGrid"/>
        <w:tblW w:w="14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7"/>
        <w:gridCol w:w="278"/>
        <w:gridCol w:w="2616"/>
        <w:gridCol w:w="277"/>
        <w:gridCol w:w="2616"/>
        <w:gridCol w:w="277"/>
        <w:gridCol w:w="2616"/>
        <w:gridCol w:w="277"/>
        <w:gridCol w:w="2816"/>
      </w:tblGrid>
      <w:tr w:rsidR="00B80D6D" w14:paraId="6F6AD627" w14:textId="77777777" w:rsidTr="001646D6">
        <w:tc>
          <w:tcPr>
            <w:tcW w:w="2617"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64B59369" w14:textId="77777777" w:rsidR="00B80D6D" w:rsidRPr="007A503A"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lastRenderedPageBreak/>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#1</w:t>
            </w:r>
          </w:p>
        </w:tc>
        <w:tc>
          <w:tcPr>
            <w:tcW w:w="278" w:type="dxa"/>
            <w:tcBorders>
              <w:left w:val="single" w:sz="18" w:space="0" w:color="AEAAAA" w:themeColor="background2" w:themeShade="BF"/>
              <w:right w:val="single" w:sz="18" w:space="0" w:color="AEAAAA" w:themeColor="background2" w:themeShade="BF"/>
            </w:tcBorders>
          </w:tcPr>
          <w:p w14:paraId="24E50F45"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028781AB" w14:textId="77777777" w:rsidR="00B80D6D" w:rsidRPr="007A503A"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2</w:t>
            </w:r>
          </w:p>
        </w:tc>
        <w:tc>
          <w:tcPr>
            <w:tcW w:w="277" w:type="dxa"/>
            <w:tcBorders>
              <w:left w:val="single" w:sz="18" w:space="0" w:color="AEAAAA" w:themeColor="background2" w:themeShade="BF"/>
              <w:right w:val="single" w:sz="18" w:space="0" w:color="AEAAAA" w:themeColor="background2" w:themeShade="BF"/>
            </w:tcBorders>
          </w:tcPr>
          <w:p w14:paraId="2386280F"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6CBB7DFF" w14:textId="77777777" w:rsidR="00B80D6D" w:rsidRPr="007A503A"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3</w:t>
            </w:r>
          </w:p>
        </w:tc>
        <w:tc>
          <w:tcPr>
            <w:tcW w:w="277" w:type="dxa"/>
            <w:tcBorders>
              <w:left w:val="single" w:sz="18" w:space="0" w:color="AEAAAA" w:themeColor="background2" w:themeShade="BF"/>
              <w:right w:val="single" w:sz="18" w:space="0" w:color="AEAAAA" w:themeColor="background2" w:themeShade="BF"/>
            </w:tcBorders>
          </w:tcPr>
          <w:p w14:paraId="6FDD9978"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235577EC" w14:textId="77777777" w:rsidR="00B80D6D"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4</w:t>
            </w:r>
          </w:p>
        </w:tc>
        <w:tc>
          <w:tcPr>
            <w:tcW w:w="277" w:type="dxa"/>
            <w:tcBorders>
              <w:left w:val="single" w:sz="18" w:space="0" w:color="AEAAAA" w:themeColor="background2" w:themeShade="BF"/>
            </w:tcBorders>
          </w:tcPr>
          <w:p w14:paraId="20E65ECB" w14:textId="77777777" w:rsidR="00B80D6D" w:rsidRDefault="00B80D6D" w:rsidP="001646D6">
            <w:pPr>
              <w:rPr>
                <w:rFonts w:ascii="Arial Narrow" w:hAnsi="Arial Narrow"/>
              </w:rPr>
            </w:pPr>
          </w:p>
        </w:tc>
        <w:tc>
          <w:tcPr>
            <w:tcW w:w="2816" w:type="dxa"/>
          </w:tcPr>
          <w:p w14:paraId="40CF6537" w14:textId="77777777" w:rsidR="00B80D6D" w:rsidRPr="00724D89" w:rsidRDefault="00B80D6D" w:rsidP="001646D6">
            <w:pPr>
              <w:jc w:val="center"/>
              <w:rPr>
                <w:rFonts w:ascii="Arial Narrow" w:hAnsi="Arial Narrow"/>
                <w:b/>
                <w:bCs/>
                <w:sz w:val="36"/>
                <w:szCs w:val="36"/>
              </w:rPr>
            </w:pPr>
          </w:p>
        </w:tc>
      </w:tr>
      <w:tr w:rsidR="00B80D6D" w14:paraId="615D63E2" w14:textId="77777777" w:rsidTr="001646D6">
        <w:tc>
          <w:tcPr>
            <w:tcW w:w="2617"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70A69AF0" w14:textId="77777777" w:rsidR="00B80D6D" w:rsidRDefault="00B80D6D" w:rsidP="001646D6">
            <w:pPr>
              <w:spacing w:before="60"/>
              <w:rPr>
                <w:rFonts w:ascii="Arial Narrow" w:eastAsia="Arial Narrow" w:hAnsi="Arial Narrow" w:cs="Arial Narrow"/>
                <w:color w:val="000000" w:themeColor="text1"/>
              </w:rPr>
            </w:pPr>
            <w:r w:rsidRPr="007A503A">
              <w:rPr>
                <w:rFonts w:ascii="Arial Narrow" w:eastAsia="Arial Narrow" w:hAnsi="Arial Narrow" w:cs="Arial Narrow"/>
                <w:color w:val="000000" w:themeColor="text1"/>
              </w:rPr>
              <w:t xml:space="preserve">Since there is no screening program for HPV-positive oral cancers, “The vaccine is our current best hope for prevention. Our data underscore the importance of ongoing efforts to increase HPV vaccination rates in the U.S. The entire population will benefit,” said Maura </w:t>
            </w:r>
            <w:proofErr w:type="spellStart"/>
            <w:r w:rsidRPr="007A503A">
              <w:rPr>
                <w:rFonts w:ascii="Arial Narrow" w:eastAsia="Arial Narrow" w:hAnsi="Arial Narrow" w:cs="Arial Narrow"/>
                <w:color w:val="000000" w:themeColor="text1"/>
              </w:rPr>
              <w:t>Gillison</w:t>
            </w:r>
            <w:proofErr w:type="spellEnd"/>
            <w:r w:rsidRPr="007A503A">
              <w:rPr>
                <w:rFonts w:ascii="Arial Narrow" w:eastAsia="Arial Narrow" w:hAnsi="Arial Narrow" w:cs="Arial Narrow"/>
                <w:color w:val="000000" w:themeColor="text1"/>
              </w:rPr>
              <w:t xml:space="preserve">, M.D., Ph.D., professor of Thoracic/Head &amp; Neck Medical Oncology and co-leader of the HPV-Related Cancers Moon Shot®. Learn more about cancers caused by HPV: </w:t>
            </w:r>
            <w:hyperlink r:id="rId67" w:history="1">
              <w:r w:rsidRPr="00F855B4">
                <w:rPr>
                  <w:rStyle w:val="Hyperlink"/>
                  <w:rFonts w:ascii="Arial Narrow" w:eastAsia="Arial Narrow" w:hAnsi="Arial Narrow" w:cs="Arial Narrow"/>
                </w:rPr>
                <w:t>https://www.cdc.gov/hpv/parents/cancer.html</w:t>
              </w:r>
            </w:hyperlink>
            <w:r>
              <w:rPr>
                <w:rFonts w:ascii="Arial Narrow" w:eastAsia="Arial Narrow" w:hAnsi="Arial Narrow" w:cs="Arial Narrow"/>
                <w:color w:val="000000" w:themeColor="text1"/>
              </w:rPr>
              <w:t xml:space="preserve"> </w:t>
            </w:r>
          </w:p>
        </w:tc>
        <w:tc>
          <w:tcPr>
            <w:tcW w:w="278" w:type="dxa"/>
            <w:tcBorders>
              <w:left w:val="single" w:sz="18" w:space="0" w:color="AEAAAA" w:themeColor="background2" w:themeShade="BF"/>
              <w:right w:val="single" w:sz="18" w:space="0" w:color="AEAAAA" w:themeColor="background2" w:themeShade="BF"/>
            </w:tcBorders>
          </w:tcPr>
          <w:p w14:paraId="4292E44B"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184CFBDF" w14:textId="77777777" w:rsidR="00B80D6D" w:rsidRDefault="00B80D6D" w:rsidP="001646D6">
            <w:pPr>
              <w:spacing w:before="60"/>
              <w:rPr>
                <w:rFonts w:ascii="Arial Narrow" w:eastAsia="Arial Narrow" w:hAnsi="Arial Narrow" w:cs="Arial Narrow"/>
                <w:color w:val="000000" w:themeColor="text1"/>
              </w:rPr>
            </w:pPr>
            <w:r>
              <w:rPr>
                <w:rFonts w:ascii="Arial Narrow" w:eastAsia="Arial Narrow" w:hAnsi="Arial Narrow" w:cs="Arial Narrow"/>
                <w:color w:val="000000" w:themeColor="text1"/>
              </w:rPr>
              <w:t xml:space="preserve">HPV can cause six types of cancers. </w:t>
            </w:r>
            <w:r w:rsidRPr="004B236C">
              <w:rPr>
                <w:rFonts w:ascii="Arial Narrow" w:eastAsia="Arial Narrow" w:hAnsi="Arial Narrow" w:cs="Arial Narrow"/>
                <w:color w:val="000000" w:themeColor="text1"/>
              </w:rPr>
              <w:t>HPV vaccination can prevent over 90% of cancers caused by HPV</w:t>
            </w:r>
            <w:r>
              <w:rPr>
                <w:rFonts w:ascii="Arial Narrow" w:eastAsia="Arial Narrow" w:hAnsi="Arial Narrow" w:cs="Arial Narrow"/>
                <w:color w:val="000000" w:themeColor="text1"/>
              </w:rPr>
              <w:t xml:space="preserve">. Learn more about HPV-related cancers: </w:t>
            </w:r>
            <w:hyperlink r:id="rId68" w:history="1">
              <w:r w:rsidRPr="008A5599">
                <w:rPr>
                  <w:rStyle w:val="Hyperlink"/>
                  <w:rFonts w:ascii="Arial Narrow" w:eastAsia="Arial Narrow" w:hAnsi="Arial Narrow" w:cs="Arial Narrow"/>
                </w:rPr>
                <w:t>https://www.cdc.gov/hpv/parents/cancer.html</w:t>
              </w:r>
            </w:hyperlink>
            <w:r>
              <w:rPr>
                <w:rFonts w:ascii="Arial Narrow" w:eastAsia="Arial Narrow" w:hAnsi="Arial Narrow" w:cs="Arial Narrow"/>
                <w:color w:val="000000" w:themeColor="text1"/>
              </w:rPr>
              <w:t xml:space="preserve"> </w:t>
            </w:r>
          </w:p>
          <w:p w14:paraId="5C675FB2" w14:textId="77777777" w:rsidR="00B80D6D" w:rsidRDefault="00B80D6D" w:rsidP="001646D6">
            <w:pPr>
              <w:spacing w:before="60"/>
              <w:rPr>
                <w:rFonts w:ascii="Arial Narrow" w:eastAsia="Arial Narrow" w:hAnsi="Arial Narrow" w:cs="Arial Narrow"/>
                <w:color w:val="000000" w:themeColor="text1"/>
              </w:rPr>
            </w:pPr>
          </w:p>
          <w:p w14:paraId="04CF06A9" w14:textId="77777777" w:rsidR="00B80D6D" w:rsidRPr="001D6C38" w:rsidRDefault="00B80D6D" w:rsidP="001646D6">
            <w:pPr>
              <w:spacing w:before="60"/>
              <w:rPr>
                <w:rFonts w:ascii="Arial Narrow" w:eastAsia="Arial Narrow" w:hAnsi="Arial Narrow" w:cs="Arial Narrow"/>
                <w:color w:val="000000" w:themeColor="text1"/>
              </w:rPr>
            </w:pPr>
            <w:r>
              <w:rPr>
                <w:rFonts w:ascii="Arial Narrow" w:eastAsia="Arial Narrow" w:hAnsi="Arial Narrow" w:cs="Arial Narrow"/>
                <w:noProof/>
                <w:color w:val="000000" w:themeColor="text1"/>
              </w:rPr>
              <w:drawing>
                <wp:inline distT="0" distB="0" distL="0" distR="0" wp14:anchorId="5645B3CA" wp14:editId="4B0F2DDD">
                  <wp:extent cx="1524000" cy="762000"/>
                  <wp:effectExtent l="0" t="0" r="0" b="0"/>
                  <wp:docPr id="38" name="Picture 3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aphical user interface&#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24000" cy="762000"/>
                          </a:xfrm>
                          <a:prstGeom prst="rect">
                            <a:avLst/>
                          </a:prstGeom>
                        </pic:spPr>
                      </pic:pic>
                    </a:graphicData>
                  </a:graphic>
                </wp:inline>
              </w:drawing>
            </w:r>
          </w:p>
        </w:tc>
        <w:tc>
          <w:tcPr>
            <w:tcW w:w="277" w:type="dxa"/>
            <w:tcBorders>
              <w:left w:val="single" w:sz="18" w:space="0" w:color="AEAAAA" w:themeColor="background2" w:themeShade="BF"/>
              <w:right w:val="single" w:sz="18" w:space="0" w:color="AEAAAA" w:themeColor="background2" w:themeShade="BF"/>
            </w:tcBorders>
          </w:tcPr>
          <w:p w14:paraId="153F3074"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34328851" w14:textId="77777777" w:rsidR="00B80D6D" w:rsidRPr="001D6C38" w:rsidRDefault="00B80D6D" w:rsidP="001646D6">
            <w:pPr>
              <w:spacing w:before="60"/>
              <w:rPr>
                <w:rFonts w:ascii="Arial Narrow" w:eastAsia="Arial Narrow" w:hAnsi="Arial Narrow" w:cs="Arial Narrow"/>
                <w:color w:val="000000" w:themeColor="text1"/>
              </w:rPr>
            </w:pPr>
            <w:r w:rsidRPr="007A503A">
              <w:rPr>
                <w:rFonts w:ascii="Arial Narrow" w:eastAsia="Arial Narrow" w:hAnsi="Arial Narrow" w:cs="Arial Narrow"/>
                <w:color w:val="000000" w:themeColor="text1"/>
              </w:rPr>
              <w:t xml:space="preserve">HPV is a common virus that can lead to cancer later in life. Getting the HPV vaccine can prevent 92% of HPV cancers. Click here to learn more about HPV vaccine safety and effectiveness: </w:t>
            </w:r>
            <w:hyperlink r:id="rId70" w:history="1">
              <w:r w:rsidRPr="00F855B4">
                <w:rPr>
                  <w:rStyle w:val="Hyperlink"/>
                  <w:rFonts w:ascii="Arial Narrow" w:eastAsia="Arial Narrow" w:hAnsi="Arial Narrow" w:cs="Arial Narrow"/>
                </w:rPr>
                <w:t>https://www.cdc.gov/vaccines/vpd/hpv/hcp/safety-effectiveness.html</w:t>
              </w:r>
            </w:hyperlink>
            <w:r>
              <w:rPr>
                <w:rFonts w:ascii="Arial Narrow" w:eastAsia="Arial Narrow" w:hAnsi="Arial Narrow" w:cs="Arial Narrow"/>
                <w:color w:val="000000" w:themeColor="text1"/>
              </w:rPr>
              <w:t xml:space="preserve"> </w:t>
            </w:r>
          </w:p>
        </w:tc>
        <w:tc>
          <w:tcPr>
            <w:tcW w:w="277" w:type="dxa"/>
            <w:tcBorders>
              <w:left w:val="single" w:sz="18" w:space="0" w:color="AEAAAA" w:themeColor="background2" w:themeShade="BF"/>
              <w:right w:val="single" w:sz="18" w:space="0" w:color="AEAAAA" w:themeColor="background2" w:themeShade="BF"/>
            </w:tcBorders>
          </w:tcPr>
          <w:p w14:paraId="11A44B6B"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66EDFFFE" w14:textId="77777777" w:rsidR="00B80D6D" w:rsidRPr="001D6C38" w:rsidRDefault="00B80D6D" w:rsidP="001646D6">
            <w:pPr>
              <w:spacing w:before="60"/>
              <w:rPr>
                <w:rFonts w:ascii="Arial Narrow" w:eastAsia="Arial Narrow" w:hAnsi="Arial Narrow" w:cs="Arial Narrow"/>
                <w:color w:val="000000" w:themeColor="text1"/>
              </w:rPr>
            </w:pPr>
            <w:r w:rsidRPr="007A503A">
              <w:rPr>
                <w:rFonts w:ascii="Arial Narrow" w:eastAsia="Arial Narrow" w:hAnsi="Arial Narrow" w:cs="Arial Narrow"/>
                <w:color w:val="000000" w:themeColor="text1"/>
              </w:rPr>
              <w:t xml:space="preserve">Like all vaccines, scientists monitor the HPV vaccine over time to ensure it’s safe and effective. </w:t>
            </w:r>
            <w:r>
              <w:rPr>
                <w:rFonts w:ascii="Arial Narrow" w:eastAsia="Arial Narrow" w:hAnsi="Arial Narrow" w:cs="Arial Narrow"/>
                <w:color w:val="000000" w:themeColor="text1"/>
              </w:rPr>
              <w:t xml:space="preserve">Over </w:t>
            </w:r>
            <w:r w:rsidRPr="007A503A">
              <w:rPr>
                <w:rFonts w:ascii="Arial Narrow" w:eastAsia="Arial Narrow" w:hAnsi="Arial Narrow" w:cs="Arial Narrow"/>
                <w:color w:val="000000" w:themeColor="text1"/>
              </w:rPr>
              <w:t xml:space="preserve">90% of HPV cancers </w:t>
            </w:r>
            <w:r>
              <w:rPr>
                <w:rFonts w:ascii="Arial Narrow" w:eastAsia="Arial Narrow" w:hAnsi="Arial Narrow" w:cs="Arial Narrow"/>
                <w:color w:val="000000" w:themeColor="text1"/>
              </w:rPr>
              <w:t xml:space="preserve">can be prevented through </w:t>
            </w:r>
            <w:r w:rsidRPr="007A503A">
              <w:rPr>
                <w:rFonts w:ascii="Arial Narrow" w:eastAsia="Arial Narrow" w:hAnsi="Arial Narrow" w:cs="Arial Narrow"/>
                <w:color w:val="000000" w:themeColor="text1"/>
              </w:rPr>
              <w:t>vaccinat</w:t>
            </w:r>
            <w:r>
              <w:rPr>
                <w:rFonts w:ascii="Arial Narrow" w:eastAsia="Arial Narrow" w:hAnsi="Arial Narrow" w:cs="Arial Narrow"/>
                <w:color w:val="000000" w:themeColor="text1"/>
              </w:rPr>
              <w:t>ion</w:t>
            </w:r>
            <w:r w:rsidRPr="007A503A">
              <w:rPr>
                <w:rFonts w:ascii="Arial Narrow" w:eastAsia="Arial Narrow" w:hAnsi="Arial Narrow" w:cs="Arial Narrow"/>
                <w:color w:val="000000" w:themeColor="text1"/>
              </w:rPr>
              <w:t xml:space="preserve">. Click here to learn more about HPV vaccine safety and effectiveness: </w:t>
            </w:r>
            <w:hyperlink r:id="rId71" w:history="1">
              <w:r w:rsidRPr="00F855B4">
                <w:rPr>
                  <w:rStyle w:val="Hyperlink"/>
                  <w:rFonts w:ascii="Arial Narrow" w:eastAsia="Arial Narrow" w:hAnsi="Arial Narrow" w:cs="Arial Narrow"/>
                </w:rPr>
                <w:t>https://www.cdc.gov/vaccines/vpd/hpv/hcp/safety-effectiveness.html</w:t>
              </w:r>
            </w:hyperlink>
            <w:r>
              <w:rPr>
                <w:rFonts w:ascii="Arial Narrow" w:eastAsia="Arial Narrow" w:hAnsi="Arial Narrow" w:cs="Arial Narrow"/>
                <w:color w:val="000000" w:themeColor="text1"/>
              </w:rPr>
              <w:t xml:space="preserve"> </w:t>
            </w:r>
          </w:p>
        </w:tc>
        <w:tc>
          <w:tcPr>
            <w:tcW w:w="277" w:type="dxa"/>
            <w:tcBorders>
              <w:left w:val="single" w:sz="18" w:space="0" w:color="AEAAAA" w:themeColor="background2" w:themeShade="BF"/>
            </w:tcBorders>
          </w:tcPr>
          <w:p w14:paraId="53828EFC" w14:textId="77777777" w:rsidR="00B80D6D" w:rsidRDefault="00B80D6D" w:rsidP="001646D6">
            <w:pPr>
              <w:rPr>
                <w:rFonts w:ascii="Arial Narrow" w:hAnsi="Arial Narrow"/>
              </w:rPr>
            </w:pPr>
          </w:p>
        </w:tc>
        <w:tc>
          <w:tcPr>
            <w:tcW w:w="2816" w:type="dxa"/>
          </w:tcPr>
          <w:p w14:paraId="52B43FF9" w14:textId="77777777" w:rsidR="00B80D6D" w:rsidRDefault="00B80D6D" w:rsidP="001646D6">
            <w:pPr>
              <w:spacing w:after="240"/>
              <w:jc w:val="center"/>
              <w:rPr>
                <w:rFonts w:ascii="Arial Narrow" w:hAnsi="Arial Narrow"/>
                <w:b/>
                <w:bCs/>
                <w:sz w:val="36"/>
                <w:szCs w:val="36"/>
              </w:rPr>
            </w:pPr>
            <w:r w:rsidRPr="00724D89">
              <w:rPr>
                <w:rFonts w:ascii="Arial Narrow" w:hAnsi="Arial Narrow"/>
                <w:b/>
                <w:bCs/>
                <w:sz w:val="36"/>
                <w:szCs w:val="36"/>
              </w:rPr>
              <w:t>INVEST Calendar</w:t>
            </w:r>
          </w:p>
          <w:p w14:paraId="680718E8" w14:textId="77777777" w:rsidR="00B80D6D" w:rsidRDefault="00B80D6D" w:rsidP="001646D6">
            <w:pPr>
              <w:spacing w:before="60"/>
              <w:jc w:val="center"/>
              <w:rPr>
                <w:noProof/>
              </w:rPr>
            </w:pPr>
            <w:r>
              <w:rPr>
                <w:noProof/>
              </w:rPr>
              <mc:AlternateContent>
                <mc:Choice Requires="wps">
                  <w:drawing>
                    <wp:anchor distT="0" distB="0" distL="114300" distR="114300" simplePos="0" relativeHeight="251673600" behindDoc="0" locked="0" layoutInCell="1" allowOverlap="1" wp14:anchorId="205F5D31" wp14:editId="0586D57B">
                      <wp:simplePos x="0" y="0"/>
                      <wp:positionH relativeFrom="column">
                        <wp:posOffset>245110</wp:posOffset>
                      </wp:positionH>
                      <wp:positionV relativeFrom="paragraph">
                        <wp:posOffset>16087</wp:posOffset>
                      </wp:positionV>
                      <wp:extent cx="1097280" cy="1097280"/>
                      <wp:effectExtent l="0" t="0" r="26670" b="26670"/>
                      <wp:wrapNone/>
                      <wp:docPr id="37" name="Rectangle 37"/>
                      <wp:cNvGraphicFramePr/>
                      <a:graphic xmlns:a="http://schemas.openxmlformats.org/drawingml/2006/main">
                        <a:graphicData uri="http://schemas.microsoft.com/office/word/2010/wordprocessingShape">
                          <wps:wsp>
                            <wps:cNvSpPr/>
                            <wps:spPr>
                              <a:xfrm>
                                <a:off x="0" y="0"/>
                                <a:ext cx="1097280" cy="109728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2675DE0A" w14:textId="121C3F0C" w:rsidR="00B80D6D" w:rsidRPr="000E6862" w:rsidRDefault="00B80D6D" w:rsidP="00B80D6D">
                                  <w:pPr>
                                    <w:jc w:val="right"/>
                                    <w:rPr>
                                      <w:b/>
                                      <w:bCs/>
                                      <w:sz w:val="44"/>
                                      <w:szCs w:val="44"/>
                                    </w:rPr>
                                  </w:pPr>
                                  <w:r>
                                    <w:rPr>
                                      <w:b/>
                                      <w:bCs/>
                                      <w:sz w:val="44"/>
                                      <w:szCs w:val="44"/>
                                    </w:rPr>
                                    <w:t>MAR</w:t>
                                  </w:r>
                                  <w:r w:rsidRPr="000E6862">
                                    <w:rPr>
                                      <w:b/>
                                      <w:bCs/>
                                      <w:sz w:val="44"/>
                                      <w:szCs w:val="4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5F5D31" id="Rectangle 37" o:spid="_x0000_s1033" style="position:absolute;left:0;text-align:left;margin-left:19.3pt;margin-top:1.25pt;width:86.4pt;height:86.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" fillcolor="black [3200]" strokecolor="black [1600]" strokeweight="1pt">
                      <v:textbox>
                        <w:txbxContent>
                          <w:p w14:paraId="2675DE0A" w14:textId="121C3F0C" w:rsidR="00B80D6D" w:rsidRPr="000E6862" w:rsidRDefault="00B80D6D" w:rsidP="00B80D6D">
                            <w:pPr>
                              <w:jc w:val="right"/>
                              <w:rPr>
                                <w:b/>
                                <w:bCs/>
                                <w:sz w:val="44"/>
                                <w:szCs w:val="44"/>
                              </w:rPr>
                            </w:pPr>
                            <w:r>
                              <w:rPr>
                                <w:b/>
                                <w:bCs/>
                                <w:sz w:val="44"/>
                                <w:szCs w:val="44"/>
                              </w:rPr>
                              <w:t>MAR</w:t>
                            </w:r>
                            <w:r w:rsidRPr="000E6862">
                              <w:rPr>
                                <w:b/>
                                <w:bCs/>
                                <w:sz w:val="44"/>
                                <w:szCs w:val="44"/>
                              </w:rPr>
                              <w:t xml:space="preserve"> </w:t>
                            </w:r>
                          </w:p>
                        </w:txbxContent>
                      </v:textbox>
                    </v:rect>
                  </w:pict>
                </mc:Fallback>
              </mc:AlternateContent>
            </w:r>
          </w:p>
          <w:p w14:paraId="73537A3C" w14:textId="77777777" w:rsidR="00B80D6D" w:rsidRDefault="00B80D6D" w:rsidP="001646D6">
            <w:pPr>
              <w:spacing w:before="60"/>
              <w:jc w:val="center"/>
              <w:rPr>
                <w:noProof/>
              </w:rPr>
            </w:pPr>
          </w:p>
          <w:p w14:paraId="64853699" w14:textId="77777777" w:rsidR="00B80D6D" w:rsidRDefault="00B80D6D" w:rsidP="001646D6">
            <w:pPr>
              <w:spacing w:before="60"/>
              <w:jc w:val="center"/>
              <w:rPr>
                <w:noProof/>
              </w:rPr>
            </w:pPr>
          </w:p>
          <w:p w14:paraId="658C6D83" w14:textId="77777777" w:rsidR="00B80D6D" w:rsidRDefault="00B80D6D" w:rsidP="001646D6">
            <w:pPr>
              <w:spacing w:before="60"/>
              <w:jc w:val="center"/>
              <w:rPr>
                <w:noProof/>
              </w:rPr>
            </w:pPr>
          </w:p>
          <w:p w14:paraId="575223F0" w14:textId="77777777" w:rsidR="00B80D6D" w:rsidRDefault="00B80D6D" w:rsidP="001646D6">
            <w:pPr>
              <w:spacing w:before="60"/>
              <w:jc w:val="center"/>
              <w:rPr>
                <w:noProof/>
              </w:rPr>
            </w:pPr>
          </w:p>
          <w:p w14:paraId="053996DE" w14:textId="77777777" w:rsidR="00B80D6D" w:rsidRDefault="00B80D6D" w:rsidP="001646D6">
            <w:pPr>
              <w:spacing w:before="60"/>
              <w:jc w:val="center"/>
            </w:pPr>
          </w:p>
          <w:p w14:paraId="0D5D6C9D" w14:textId="77777777" w:rsidR="00B80D6D" w:rsidRDefault="00B80D6D" w:rsidP="001646D6">
            <w:pPr>
              <w:rPr>
                <w:rFonts w:ascii="Arial Narrow" w:hAnsi="Arial Narrow"/>
              </w:rPr>
            </w:pPr>
          </w:p>
          <w:p w14:paraId="541C6BB8" w14:textId="77777777" w:rsidR="00B80D6D" w:rsidRPr="004A3A43" w:rsidRDefault="00B80D6D" w:rsidP="001646D6">
            <w:pPr>
              <w:jc w:val="center"/>
              <w:rPr>
                <w:rFonts w:ascii="Arial Narrow" w:hAnsi="Arial Narrow"/>
                <w:b/>
                <w:bCs/>
              </w:rPr>
            </w:pPr>
            <w:r w:rsidRPr="007A503A">
              <w:rPr>
                <w:rFonts w:ascii="Arial Narrow" w:hAnsi="Arial Narrow"/>
                <w:b/>
                <w:bCs/>
                <w:sz w:val="24"/>
                <w:szCs w:val="24"/>
              </w:rPr>
              <w:t>National Nutrition Month</w:t>
            </w:r>
          </w:p>
        </w:tc>
      </w:tr>
      <w:tr w:rsidR="00B80D6D" w14:paraId="39423DC1" w14:textId="77777777" w:rsidTr="001646D6">
        <w:tc>
          <w:tcPr>
            <w:tcW w:w="11297" w:type="dxa"/>
            <w:gridSpan w:val="7"/>
          </w:tcPr>
          <w:p w14:paraId="56CDC079" w14:textId="77777777" w:rsidR="00B80D6D" w:rsidRPr="00724D89" w:rsidRDefault="00B80D6D" w:rsidP="001646D6">
            <w:pPr>
              <w:spacing w:before="120" w:after="120"/>
              <w:jc w:val="center"/>
              <w:rPr>
                <w:rFonts w:ascii="Arial Narrow" w:hAnsi="Arial Narrow"/>
                <w:color w:val="833C0B" w:themeColor="accent2" w:themeShade="80"/>
                <w:sz w:val="28"/>
                <w:szCs w:val="28"/>
              </w:rPr>
            </w:pPr>
            <w:r w:rsidRPr="00724D89">
              <w:rPr>
                <w:rFonts w:ascii="Arial Narrow" w:hAnsi="Arial Narrow"/>
                <w:color w:val="833C0B" w:themeColor="accent2" w:themeShade="80"/>
                <w:sz w:val="28"/>
                <w:szCs w:val="28"/>
              </w:rPr>
              <w:t xml:space="preserve">Remember to share </w:t>
            </w:r>
            <w:r w:rsidRPr="00724D89">
              <w:rPr>
                <w:rFonts w:ascii="Arial Narrow" w:hAnsi="Arial Narrow"/>
                <w:color w:val="833C0B" w:themeColor="accent2" w:themeShade="80"/>
                <w:sz w:val="28"/>
                <w:szCs w:val="28"/>
                <w:u w:val="single"/>
              </w:rPr>
              <w:t xml:space="preserve">at least one </w:t>
            </w:r>
            <w:r w:rsidRPr="00724D89">
              <w:rPr>
                <w:rFonts w:ascii="Arial Narrow" w:hAnsi="Arial Narrow"/>
                <w:color w:val="833C0B" w:themeColor="accent2" w:themeShade="80"/>
                <w:sz w:val="28"/>
                <w:szCs w:val="28"/>
              </w:rPr>
              <w:t xml:space="preserve">social media message from each row with your </w:t>
            </w:r>
            <w:r>
              <w:rPr>
                <w:rFonts w:ascii="Arial Narrow" w:hAnsi="Arial Narrow"/>
                <w:color w:val="833C0B" w:themeColor="accent2" w:themeShade="80"/>
                <w:sz w:val="28"/>
                <w:szCs w:val="28"/>
              </w:rPr>
              <w:br/>
            </w:r>
            <w:r w:rsidRPr="00724D89">
              <w:rPr>
                <w:rFonts w:ascii="Arial Narrow" w:hAnsi="Arial Narrow"/>
                <w:color w:val="833C0B" w:themeColor="accent2" w:themeShade="80"/>
                <w:sz w:val="28"/>
                <w:szCs w:val="28"/>
              </w:rPr>
              <w:t>school community this month.</w:t>
            </w:r>
          </w:p>
        </w:tc>
        <w:tc>
          <w:tcPr>
            <w:tcW w:w="277" w:type="dxa"/>
          </w:tcPr>
          <w:p w14:paraId="2E5DC6F6" w14:textId="77777777" w:rsidR="00B80D6D" w:rsidRDefault="00B80D6D" w:rsidP="001646D6">
            <w:pPr>
              <w:rPr>
                <w:rFonts w:ascii="Arial Narrow" w:hAnsi="Arial Narrow"/>
              </w:rPr>
            </w:pPr>
          </w:p>
        </w:tc>
        <w:tc>
          <w:tcPr>
            <w:tcW w:w="2816" w:type="dxa"/>
          </w:tcPr>
          <w:p w14:paraId="5EA69F83" w14:textId="77777777" w:rsidR="00B80D6D" w:rsidRDefault="00B80D6D" w:rsidP="001646D6">
            <w:pPr>
              <w:rPr>
                <w:rFonts w:ascii="Arial Narrow" w:hAnsi="Arial Narrow"/>
              </w:rPr>
            </w:pPr>
          </w:p>
        </w:tc>
      </w:tr>
      <w:tr w:rsidR="00B80D6D" w14:paraId="0C932EE7" w14:textId="77777777" w:rsidTr="001646D6">
        <w:tc>
          <w:tcPr>
            <w:tcW w:w="2617"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3D47F4CC" w14:textId="77777777" w:rsidR="00B80D6D"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#1</w:t>
            </w:r>
          </w:p>
        </w:tc>
        <w:tc>
          <w:tcPr>
            <w:tcW w:w="278" w:type="dxa"/>
            <w:tcBorders>
              <w:left w:val="single" w:sz="18" w:space="0" w:color="AEAAAA" w:themeColor="background2" w:themeShade="BF"/>
              <w:right w:val="single" w:sz="18" w:space="0" w:color="AEAAAA" w:themeColor="background2" w:themeShade="BF"/>
            </w:tcBorders>
          </w:tcPr>
          <w:p w14:paraId="0C870E3A"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343991ED" w14:textId="77777777" w:rsidR="00B80D6D" w:rsidRPr="000107E3"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2</w:t>
            </w:r>
          </w:p>
        </w:tc>
        <w:tc>
          <w:tcPr>
            <w:tcW w:w="277" w:type="dxa"/>
            <w:tcBorders>
              <w:left w:val="single" w:sz="18" w:space="0" w:color="AEAAAA" w:themeColor="background2" w:themeShade="BF"/>
              <w:right w:val="single" w:sz="18" w:space="0" w:color="AEAAAA" w:themeColor="background2" w:themeShade="BF"/>
            </w:tcBorders>
          </w:tcPr>
          <w:p w14:paraId="1F9FF62F"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56B42EAE" w14:textId="77777777" w:rsidR="00B80D6D"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3</w:t>
            </w:r>
          </w:p>
        </w:tc>
        <w:tc>
          <w:tcPr>
            <w:tcW w:w="277" w:type="dxa"/>
            <w:tcBorders>
              <w:left w:val="single" w:sz="18" w:space="0" w:color="AEAAAA" w:themeColor="background2" w:themeShade="BF"/>
              <w:right w:val="single" w:sz="18" w:space="0" w:color="AEAAAA" w:themeColor="background2" w:themeShade="BF"/>
            </w:tcBorders>
          </w:tcPr>
          <w:p w14:paraId="596FBF99"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2F162A1F" w14:textId="77777777" w:rsidR="00B80D6D" w:rsidRPr="000107E3"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4</w:t>
            </w:r>
          </w:p>
        </w:tc>
        <w:tc>
          <w:tcPr>
            <w:tcW w:w="277" w:type="dxa"/>
            <w:tcBorders>
              <w:left w:val="single" w:sz="18" w:space="0" w:color="AEAAAA" w:themeColor="background2" w:themeShade="BF"/>
            </w:tcBorders>
          </w:tcPr>
          <w:p w14:paraId="005AC36D" w14:textId="77777777" w:rsidR="00B80D6D" w:rsidRDefault="00B80D6D" w:rsidP="001646D6">
            <w:pPr>
              <w:rPr>
                <w:rFonts w:ascii="Arial Narrow" w:hAnsi="Arial Narrow"/>
              </w:rPr>
            </w:pPr>
          </w:p>
        </w:tc>
        <w:tc>
          <w:tcPr>
            <w:tcW w:w="2816" w:type="dxa"/>
          </w:tcPr>
          <w:p w14:paraId="3507F01C" w14:textId="77777777" w:rsidR="00B80D6D" w:rsidRPr="006336AE" w:rsidRDefault="00B80D6D" w:rsidP="001646D6">
            <w:pPr>
              <w:rPr>
                <w:rFonts w:ascii="Arial Narrow" w:hAnsi="Arial Narrow"/>
                <w:b/>
                <w:bCs/>
              </w:rPr>
            </w:pPr>
          </w:p>
        </w:tc>
      </w:tr>
      <w:tr w:rsidR="00B80D6D" w14:paraId="42AC92D6" w14:textId="77777777" w:rsidTr="001646D6">
        <w:tc>
          <w:tcPr>
            <w:tcW w:w="2617"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057B15C9" w14:textId="77777777" w:rsidR="00B80D6D" w:rsidRDefault="00B80D6D" w:rsidP="001646D6">
            <w:pPr>
              <w:spacing w:before="60"/>
              <w:rPr>
                <w:rFonts w:ascii="Arial Narrow" w:hAnsi="Arial Narrow"/>
              </w:rPr>
            </w:pPr>
            <w:r>
              <w:rPr>
                <w:rFonts w:ascii="Arial Narrow" w:hAnsi="Arial Narrow"/>
              </w:rPr>
              <w:t xml:space="preserve">Do you worry about the ingredients in vaccines? Learn about preservatives, adjuvants, and other vaccine ingredients: </w:t>
            </w:r>
            <w:hyperlink r:id="rId72" w:history="1">
              <w:r w:rsidRPr="00B639C9">
                <w:rPr>
                  <w:rStyle w:val="Hyperlink"/>
                  <w:rFonts w:ascii="Arial Narrow" w:hAnsi="Arial Narrow"/>
                </w:rPr>
                <w:t>https://www.cdc.gov/vaccines/vac-gen/additives.htm</w:t>
              </w:r>
            </w:hyperlink>
            <w:r>
              <w:rPr>
                <w:rFonts w:ascii="Arial Narrow" w:hAnsi="Arial Narrow"/>
              </w:rPr>
              <w:t xml:space="preserve"> </w:t>
            </w:r>
          </w:p>
        </w:tc>
        <w:tc>
          <w:tcPr>
            <w:tcW w:w="278" w:type="dxa"/>
            <w:tcBorders>
              <w:left w:val="single" w:sz="18" w:space="0" w:color="AEAAAA" w:themeColor="background2" w:themeShade="BF"/>
              <w:right w:val="single" w:sz="18" w:space="0" w:color="AEAAAA" w:themeColor="background2" w:themeShade="BF"/>
            </w:tcBorders>
          </w:tcPr>
          <w:p w14:paraId="5DFF6688"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2A0D572F" w14:textId="77777777" w:rsidR="00B80D6D" w:rsidRPr="000107E3" w:rsidRDefault="00B80D6D" w:rsidP="001646D6">
            <w:pPr>
              <w:spacing w:before="60"/>
              <w:rPr>
                <w:rFonts w:ascii="Arial Narrow" w:hAnsi="Arial Narrow"/>
              </w:rPr>
            </w:pPr>
            <w:r w:rsidRPr="000107E3">
              <w:rPr>
                <w:rFonts w:ascii="Arial Narrow" w:hAnsi="Arial Narrow"/>
              </w:rPr>
              <w:t>Make sure your middle schooler is fully vaccinated to protect them from serious diseases!</w:t>
            </w:r>
          </w:p>
          <w:p w14:paraId="5CD66F81" w14:textId="77777777" w:rsidR="00B80D6D" w:rsidRDefault="00B80D6D" w:rsidP="001646D6">
            <w:pPr>
              <w:spacing w:before="60"/>
              <w:rPr>
                <w:rFonts w:ascii="Arial Narrow" w:hAnsi="Arial Narrow"/>
                <w:b/>
                <w:bCs/>
              </w:rPr>
            </w:pPr>
            <w:r w:rsidRPr="000107E3">
              <w:rPr>
                <w:rFonts w:ascii="Arial Narrow" w:hAnsi="Arial Narrow"/>
                <w:b/>
                <w:bCs/>
              </w:rPr>
              <w:t>#VaccinesWork</w:t>
            </w:r>
          </w:p>
          <w:p w14:paraId="29808201" w14:textId="77777777" w:rsidR="00B80D6D" w:rsidRPr="00724D89" w:rsidRDefault="00B80D6D" w:rsidP="001646D6">
            <w:pPr>
              <w:spacing w:before="60"/>
            </w:pPr>
            <w:r>
              <w:rPr>
                <w:noProof/>
              </w:rPr>
              <w:drawing>
                <wp:inline distT="0" distB="0" distL="0" distR="0" wp14:anchorId="20B87766" wp14:editId="5FC941DE">
                  <wp:extent cx="1524000" cy="1524000"/>
                  <wp:effectExtent l="0" t="0" r="0" b="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524000" cy="1524000"/>
                          </a:xfrm>
                          <a:prstGeom prst="rect">
                            <a:avLst/>
                          </a:prstGeom>
                        </pic:spPr>
                      </pic:pic>
                    </a:graphicData>
                  </a:graphic>
                </wp:inline>
              </w:drawing>
            </w:r>
          </w:p>
        </w:tc>
        <w:tc>
          <w:tcPr>
            <w:tcW w:w="277" w:type="dxa"/>
            <w:tcBorders>
              <w:left w:val="single" w:sz="18" w:space="0" w:color="AEAAAA" w:themeColor="background2" w:themeShade="BF"/>
              <w:right w:val="single" w:sz="18" w:space="0" w:color="AEAAAA" w:themeColor="background2" w:themeShade="BF"/>
            </w:tcBorders>
          </w:tcPr>
          <w:p w14:paraId="4208278C"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4DE1EEC4" w14:textId="77777777" w:rsidR="00B80D6D" w:rsidRDefault="00B80D6D" w:rsidP="001646D6">
            <w:pPr>
              <w:spacing w:before="60"/>
              <w:rPr>
                <w:rFonts w:ascii="Arial Narrow" w:hAnsi="Arial Narrow"/>
              </w:rPr>
            </w:pPr>
            <w:r>
              <w:rPr>
                <w:rFonts w:ascii="Arial Narrow" w:hAnsi="Arial Narrow"/>
              </w:rPr>
              <w:t xml:space="preserve">Do you know who recommends vaccines in the U.S.? Learn more about the </w:t>
            </w:r>
            <w:r w:rsidRPr="000107E3">
              <w:rPr>
                <w:rFonts w:ascii="Arial Narrow" w:hAnsi="Arial Narrow"/>
              </w:rPr>
              <w:t>Advisory Committee on Immunization Practices</w:t>
            </w:r>
            <w:r>
              <w:rPr>
                <w:rFonts w:ascii="Arial Narrow" w:hAnsi="Arial Narrow"/>
              </w:rPr>
              <w:t xml:space="preserve"> (ACIP): </w:t>
            </w:r>
            <w:hyperlink r:id="rId74" w:history="1">
              <w:r w:rsidRPr="00B639C9">
                <w:rPr>
                  <w:rStyle w:val="Hyperlink"/>
                  <w:rFonts w:ascii="Arial Narrow" w:hAnsi="Arial Narrow"/>
                </w:rPr>
                <w:t>https://www.cdc.gov/vaccines/acip/committee/role-vaccine-recommendations.html?fbclid=IwAR196GgB-u-RTHuWj3h_g59ngsdpft1Wy0vGxKJ7llY7zMAZOTTgvbraLH0</w:t>
              </w:r>
            </w:hyperlink>
            <w:r>
              <w:rPr>
                <w:rFonts w:ascii="Arial Narrow" w:hAnsi="Arial Narrow"/>
              </w:rPr>
              <w:t xml:space="preserve"> </w:t>
            </w:r>
          </w:p>
        </w:tc>
        <w:tc>
          <w:tcPr>
            <w:tcW w:w="277" w:type="dxa"/>
            <w:tcBorders>
              <w:left w:val="single" w:sz="18" w:space="0" w:color="AEAAAA" w:themeColor="background2" w:themeShade="BF"/>
              <w:right w:val="single" w:sz="18" w:space="0" w:color="AEAAAA" w:themeColor="background2" w:themeShade="BF"/>
            </w:tcBorders>
          </w:tcPr>
          <w:p w14:paraId="6F91A4ED"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4170FC21" w14:textId="77777777" w:rsidR="00B80D6D" w:rsidRPr="000107E3" w:rsidRDefault="00B80D6D" w:rsidP="001646D6">
            <w:pPr>
              <w:spacing w:before="60"/>
              <w:rPr>
                <w:rFonts w:ascii="Arial Narrow" w:hAnsi="Arial Narrow"/>
              </w:rPr>
            </w:pPr>
            <w:r w:rsidRPr="000107E3">
              <w:rPr>
                <w:rFonts w:ascii="Arial Narrow" w:hAnsi="Arial Narrow"/>
              </w:rPr>
              <w:t xml:space="preserve">It’s normal to experience mild to moderate side effects like pain at the injection site, fever, and chills. Good news: They usually go away on their own. </w:t>
            </w:r>
          </w:p>
          <w:p w14:paraId="26854459" w14:textId="77777777" w:rsidR="00B80D6D" w:rsidRPr="000107E3" w:rsidRDefault="00B80D6D" w:rsidP="001646D6">
            <w:pPr>
              <w:spacing w:before="60"/>
              <w:rPr>
                <w:rFonts w:ascii="Arial Narrow" w:hAnsi="Arial Narrow"/>
                <w:b/>
                <w:bCs/>
              </w:rPr>
            </w:pPr>
            <w:r w:rsidRPr="000107E3">
              <w:rPr>
                <w:rFonts w:ascii="Arial Narrow" w:hAnsi="Arial Narrow"/>
                <w:b/>
                <w:bCs/>
              </w:rPr>
              <w:t>#VaccinesWork</w:t>
            </w:r>
          </w:p>
          <w:p w14:paraId="619BD34F" w14:textId="57564774" w:rsidR="00B80D6D" w:rsidRPr="00724D89" w:rsidRDefault="00B80D6D" w:rsidP="001646D6">
            <w:pPr>
              <w:spacing w:before="60"/>
            </w:pPr>
            <w:r>
              <w:object w:dxaOrig="2300" w:dyaOrig="830" w14:anchorId="37CF4A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6pt;height:42pt" o:ole="">
                  <v:imagedata r:id="rId75" o:title=""/>
                </v:shape>
                <o:OLEObject Type="Embed" ProgID="Package" ShapeID="_x0000_i1025" DrawAspect="Content" ObjectID="_1729763698" r:id="rId76"/>
              </w:object>
            </w:r>
          </w:p>
        </w:tc>
        <w:tc>
          <w:tcPr>
            <w:tcW w:w="277" w:type="dxa"/>
            <w:tcBorders>
              <w:left w:val="single" w:sz="18" w:space="0" w:color="AEAAAA" w:themeColor="background2" w:themeShade="BF"/>
            </w:tcBorders>
          </w:tcPr>
          <w:p w14:paraId="32067AC1" w14:textId="77777777" w:rsidR="00B80D6D" w:rsidRDefault="00B80D6D" w:rsidP="001646D6">
            <w:pPr>
              <w:rPr>
                <w:rFonts w:ascii="Arial Narrow" w:hAnsi="Arial Narrow"/>
              </w:rPr>
            </w:pPr>
          </w:p>
        </w:tc>
        <w:tc>
          <w:tcPr>
            <w:tcW w:w="2816" w:type="dxa"/>
          </w:tcPr>
          <w:p w14:paraId="3DA01E06" w14:textId="77777777" w:rsidR="00B80D6D" w:rsidRPr="006336AE" w:rsidRDefault="00B80D6D" w:rsidP="001646D6">
            <w:pPr>
              <w:rPr>
                <w:rFonts w:ascii="Arial Narrow" w:hAnsi="Arial Narrow"/>
                <w:b/>
                <w:bCs/>
              </w:rPr>
            </w:pPr>
          </w:p>
        </w:tc>
      </w:tr>
    </w:tbl>
    <w:p w14:paraId="5E763C5B" w14:textId="213DA392" w:rsidR="00B80D6D" w:rsidRDefault="00B80D6D">
      <w:pPr>
        <w:rPr>
          <w:rFonts w:ascii="Arial Narrow" w:hAnsi="Arial Narrow"/>
        </w:rPr>
      </w:pPr>
      <w:r>
        <w:rPr>
          <w:rFonts w:ascii="Arial Narrow" w:hAnsi="Arial Narrow"/>
        </w:rPr>
        <w:br w:type="page"/>
      </w:r>
    </w:p>
    <w:tbl>
      <w:tblPr>
        <w:tblStyle w:val="TableGrid"/>
        <w:tblW w:w="14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7"/>
        <w:gridCol w:w="278"/>
        <w:gridCol w:w="2616"/>
        <w:gridCol w:w="277"/>
        <w:gridCol w:w="2616"/>
        <w:gridCol w:w="277"/>
        <w:gridCol w:w="2616"/>
        <w:gridCol w:w="277"/>
        <w:gridCol w:w="2816"/>
      </w:tblGrid>
      <w:tr w:rsidR="00B80D6D" w14:paraId="4C86F4E8" w14:textId="77777777" w:rsidTr="001646D6">
        <w:tc>
          <w:tcPr>
            <w:tcW w:w="2617"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726D4D78" w14:textId="77777777" w:rsidR="00B80D6D" w:rsidRPr="00F72A2E"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lastRenderedPageBreak/>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#1</w:t>
            </w:r>
          </w:p>
        </w:tc>
        <w:tc>
          <w:tcPr>
            <w:tcW w:w="278" w:type="dxa"/>
            <w:tcBorders>
              <w:left w:val="single" w:sz="18" w:space="0" w:color="AEAAAA" w:themeColor="background2" w:themeShade="BF"/>
              <w:right w:val="single" w:sz="18" w:space="0" w:color="AEAAAA" w:themeColor="background2" w:themeShade="BF"/>
            </w:tcBorders>
          </w:tcPr>
          <w:p w14:paraId="6641E103"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08622A00" w14:textId="77777777" w:rsidR="00B80D6D" w:rsidRPr="00F72A2E"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2</w:t>
            </w:r>
          </w:p>
        </w:tc>
        <w:tc>
          <w:tcPr>
            <w:tcW w:w="277" w:type="dxa"/>
            <w:tcBorders>
              <w:left w:val="single" w:sz="18" w:space="0" w:color="AEAAAA" w:themeColor="background2" w:themeShade="BF"/>
              <w:right w:val="single" w:sz="18" w:space="0" w:color="AEAAAA" w:themeColor="background2" w:themeShade="BF"/>
            </w:tcBorders>
          </w:tcPr>
          <w:p w14:paraId="38F209C8"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386E17F2" w14:textId="77777777" w:rsidR="00B80D6D" w:rsidRPr="00F72A2E"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3</w:t>
            </w:r>
          </w:p>
        </w:tc>
        <w:tc>
          <w:tcPr>
            <w:tcW w:w="277" w:type="dxa"/>
            <w:tcBorders>
              <w:left w:val="single" w:sz="18" w:space="0" w:color="AEAAAA" w:themeColor="background2" w:themeShade="BF"/>
              <w:right w:val="single" w:sz="18" w:space="0" w:color="AEAAAA" w:themeColor="background2" w:themeShade="BF"/>
            </w:tcBorders>
          </w:tcPr>
          <w:p w14:paraId="72997408"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04053DF0" w14:textId="77777777" w:rsidR="00B80D6D" w:rsidRPr="00F72A2E"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4</w:t>
            </w:r>
          </w:p>
        </w:tc>
        <w:tc>
          <w:tcPr>
            <w:tcW w:w="277" w:type="dxa"/>
            <w:tcBorders>
              <w:left w:val="single" w:sz="18" w:space="0" w:color="AEAAAA" w:themeColor="background2" w:themeShade="BF"/>
            </w:tcBorders>
          </w:tcPr>
          <w:p w14:paraId="5825CA5F" w14:textId="77777777" w:rsidR="00B80D6D" w:rsidRDefault="00B80D6D" w:rsidP="001646D6">
            <w:pPr>
              <w:rPr>
                <w:rFonts w:ascii="Arial Narrow" w:hAnsi="Arial Narrow"/>
              </w:rPr>
            </w:pPr>
          </w:p>
        </w:tc>
        <w:tc>
          <w:tcPr>
            <w:tcW w:w="2816" w:type="dxa"/>
          </w:tcPr>
          <w:p w14:paraId="3CD18277" w14:textId="77777777" w:rsidR="00B80D6D" w:rsidRPr="00724D89" w:rsidRDefault="00B80D6D" w:rsidP="001646D6">
            <w:pPr>
              <w:jc w:val="center"/>
              <w:rPr>
                <w:rFonts w:ascii="Arial Narrow" w:hAnsi="Arial Narrow"/>
                <w:b/>
                <w:bCs/>
                <w:sz w:val="36"/>
                <w:szCs w:val="36"/>
              </w:rPr>
            </w:pPr>
          </w:p>
        </w:tc>
      </w:tr>
      <w:tr w:rsidR="00B80D6D" w14:paraId="50131CE5" w14:textId="77777777" w:rsidTr="001646D6">
        <w:tc>
          <w:tcPr>
            <w:tcW w:w="2617"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706E54C6" w14:textId="77777777" w:rsidR="00B80D6D" w:rsidRDefault="00B80D6D" w:rsidP="001646D6">
            <w:pPr>
              <w:spacing w:before="60" w:after="120" w:line="259" w:lineRule="auto"/>
              <w:rPr>
                <w:rFonts w:ascii="Arial Narrow" w:eastAsia="Arial Narrow" w:hAnsi="Arial Narrow" w:cs="Arial Narrow"/>
                <w:color w:val="000000" w:themeColor="text1"/>
              </w:rPr>
            </w:pPr>
            <w:r w:rsidRPr="00F72A2E">
              <w:rPr>
                <w:rFonts w:ascii="Arial Narrow" w:eastAsia="Arial Narrow" w:hAnsi="Arial Narrow" w:cs="Arial Narrow"/>
                <w:color w:val="000000" w:themeColor="text1"/>
              </w:rPr>
              <w:t xml:space="preserve">Did you know about the link between HPV and head and neck cancers? Infection with HPV can increase your middle schooler </w:t>
            </w:r>
            <w:r>
              <w:rPr>
                <w:rFonts w:ascii="Arial Narrow" w:eastAsia="Arial Narrow" w:hAnsi="Arial Narrow" w:cs="Arial Narrow"/>
                <w:color w:val="000000" w:themeColor="text1"/>
              </w:rPr>
              <w:t>risk</w:t>
            </w:r>
            <w:r w:rsidRPr="00F72A2E">
              <w:rPr>
                <w:rFonts w:ascii="Arial Narrow" w:eastAsia="Arial Narrow" w:hAnsi="Arial Narrow" w:cs="Arial Narrow"/>
                <w:color w:val="000000" w:themeColor="text1"/>
              </w:rPr>
              <w:t xml:space="preserve"> of getting head and neck cancers. Learn more about cancers caused by HPV: </w:t>
            </w:r>
            <w:hyperlink r:id="rId77" w:history="1">
              <w:r w:rsidRPr="00F855B4">
                <w:rPr>
                  <w:rStyle w:val="Hyperlink"/>
                  <w:rFonts w:ascii="Arial Narrow" w:eastAsia="Arial Narrow" w:hAnsi="Arial Narrow" w:cs="Arial Narrow"/>
                </w:rPr>
                <w:t>https://www.cdc.gov/hpv/parents/cancer.html</w:t>
              </w:r>
            </w:hyperlink>
            <w:r>
              <w:rPr>
                <w:rFonts w:ascii="Arial Narrow" w:eastAsia="Arial Narrow" w:hAnsi="Arial Narrow" w:cs="Arial Narrow"/>
                <w:color w:val="000000" w:themeColor="text1"/>
              </w:rPr>
              <w:t xml:space="preserve"> </w:t>
            </w:r>
          </w:p>
        </w:tc>
        <w:tc>
          <w:tcPr>
            <w:tcW w:w="278" w:type="dxa"/>
            <w:tcBorders>
              <w:left w:val="single" w:sz="18" w:space="0" w:color="AEAAAA" w:themeColor="background2" w:themeShade="BF"/>
              <w:right w:val="single" w:sz="18" w:space="0" w:color="AEAAAA" w:themeColor="background2" w:themeShade="BF"/>
            </w:tcBorders>
          </w:tcPr>
          <w:p w14:paraId="53B730BB" w14:textId="77777777" w:rsidR="00B80D6D" w:rsidRDefault="00B80D6D" w:rsidP="001646D6">
            <w:pPr>
              <w:spacing w:before="60" w:after="12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35D55911" w14:textId="77777777" w:rsidR="00B80D6D" w:rsidRPr="001D6C38" w:rsidRDefault="00B80D6D" w:rsidP="001646D6">
            <w:pPr>
              <w:spacing w:before="60" w:after="120"/>
              <w:rPr>
                <w:rFonts w:ascii="Arial Narrow" w:eastAsia="Arial Narrow" w:hAnsi="Arial Narrow" w:cs="Arial Narrow"/>
                <w:color w:val="000000" w:themeColor="text1"/>
              </w:rPr>
            </w:pPr>
            <w:r w:rsidRPr="00F72A2E">
              <w:rPr>
                <w:rFonts w:ascii="Arial Narrow" w:eastAsia="Arial Narrow" w:hAnsi="Arial Narrow" w:cs="Arial Narrow"/>
                <w:color w:val="000000" w:themeColor="text1"/>
              </w:rPr>
              <w:t>Oropharyngeal cancers — cancers of the throat, tongue, and tonsils — are the most common HPV cancer. The HPV vaccine can help #EndHPVCancers</w:t>
            </w:r>
            <w:r>
              <w:rPr>
                <w:rFonts w:ascii="Arial Narrow" w:eastAsia="Arial Narrow" w:hAnsi="Arial Narrow" w:cs="Arial Narrow"/>
                <w:color w:val="000000" w:themeColor="text1"/>
              </w:rPr>
              <w:t>.</w:t>
            </w:r>
            <w:r w:rsidRPr="00F72A2E">
              <w:rPr>
                <w:rFonts w:ascii="Arial Narrow" w:eastAsia="Arial Narrow" w:hAnsi="Arial Narrow" w:cs="Arial Narrow"/>
                <w:color w:val="000000" w:themeColor="text1"/>
              </w:rPr>
              <w:t xml:space="preserve"> </w:t>
            </w:r>
            <w:r>
              <w:rPr>
                <w:rFonts w:ascii="Arial Narrow" w:eastAsia="Arial Narrow" w:hAnsi="Arial Narrow" w:cs="Arial Narrow"/>
                <w:color w:val="000000" w:themeColor="text1"/>
              </w:rPr>
              <w:t>Get</w:t>
            </w:r>
            <w:r w:rsidRPr="00F72A2E">
              <w:rPr>
                <w:rFonts w:ascii="Arial Narrow" w:eastAsia="Arial Narrow" w:hAnsi="Arial Narrow" w:cs="Arial Narrow"/>
                <w:color w:val="000000" w:themeColor="text1"/>
              </w:rPr>
              <w:t xml:space="preserve"> </w:t>
            </w:r>
            <w:r>
              <w:rPr>
                <w:rFonts w:ascii="Arial Narrow" w:eastAsia="Arial Narrow" w:hAnsi="Arial Narrow" w:cs="Arial Narrow"/>
                <w:color w:val="000000" w:themeColor="text1"/>
              </w:rPr>
              <w:t>your</w:t>
            </w:r>
            <w:r w:rsidRPr="00F72A2E">
              <w:rPr>
                <w:rFonts w:ascii="Arial Narrow" w:eastAsia="Arial Narrow" w:hAnsi="Arial Narrow" w:cs="Arial Narrow"/>
                <w:color w:val="000000" w:themeColor="text1"/>
              </w:rPr>
              <w:t xml:space="preserve"> </w:t>
            </w:r>
            <w:r>
              <w:rPr>
                <w:rFonts w:ascii="Arial Narrow" w:eastAsia="Arial Narrow" w:hAnsi="Arial Narrow" w:cs="Arial Narrow"/>
                <w:color w:val="000000" w:themeColor="text1"/>
              </w:rPr>
              <w:t>middle schooler</w:t>
            </w:r>
            <w:r w:rsidRPr="00F72A2E">
              <w:rPr>
                <w:rFonts w:ascii="Arial Narrow" w:eastAsia="Arial Narrow" w:hAnsi="Arial Narrow" w:cs="Arial Narrow"/>
                <w:color w:val="000000" w:themeColor="text1"/>
              </w:rPr>
              <w:t xml:space="preserve"> vaccinated at age 11 or 12. Learn more about cancers caused by HPV: </w:t>
            </w:r>
            <w:hyperlink r:id="rId78" w:history="1">
              <w:r w:rsidRPr="00F855B4">
                <w:rPr>
                  <w:rStyle w:val="Hyperlink"/>
                  <w:rFonts w:ascii="Arial Narrow" w:eastAsia="Arial Narrow" w:hAnsi="Arial Narrow" w:cs="Arial Narrow"/>
                </w:rPr>
                <w:t>https://www.cdc.gov/hpv/parents/cancer.html</w:t>
              </w:r>
            </w:hyperlink>
            <w:r>
              <w:rPr>
                <w:rFonts w:ascii="Arial Narrow" w:eastAsia="Arial Narrow" w:hAnsi="Arial Narrow" w:cs="Arial Narrow"/>
                <w:color w:val="000000" w:themeColor="text1"/>
              </w:rPr>
              <w:t xml:space="preserve"> </w:t>
            </w:r>
          </w:p>
        </w:tc>
        <w:tc>
          <w:tcPr>
            <w:tcW w:w="277" w:type="dxa"/>
            <w:tcBorders>
              <w:left w:val="single" w:sz="18" w:space="0" w:color="AEAAAA" w:themeColor="background2" w:themeShade="BF"/>
              <w:right w:val="single" w:sz="18" w:space="0" w:color="AEAAAA" w:themeColor="background2" w:themeShade="BF"/>
            </w:tcBorders>
          </w:tcPr>
          <w:p w14:paraId="54C6A090" w14:textId="77777777" w:rsidR="00B80D6D" w:rsidRDefault="00B80D6D" w:rsidP="001646D6">
            <w:pPr>
              <w:spacing w:before="60" w:after="12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630AA7C6" w14:textId="77777777" w:rsidR="00B80D6D" w:rsidRPr="001D6C38" w:rsidRDefault="00B80D6D" w:rsidP="001646D6">
            <w:pPr>
              <w:spacing w:before="60" w:after="120"/>
              <w:rPr>
                <w:rFonts w:ascii="Arial Narrow" w:eastAsia="Arial Narrow" w:hAnsi="Arial Narrow" w:cs="Arial Narrow"/>
                <w:color w:val="000000" w:themeColor="text1"/>
              </w:rPr>
            </w:pPr>
            <w:r w:rsidRPr="00F72A2E">
              <w:rPr>
                <w:rFonts w:ascii="Arial Narrow" w:eastAsia="Arial Narrow" w:hAnsi="Arial Narrow" w:cs="Arial Narrow"/>
                <w:color w:val="000000" w:themeColor="text1"/>
              </w:rPr>
              <w:t xml:space="preserve">“I wish I had known it was preventable for everybody. If you care for your kids at all you </w:t>
            </w:r>
            <w:proofErr w:type="gramStart"/>
            <w:r w:rsidRPr="00F72A2E">
              <w:rPr>
                <w:rFonts w:ascii="Arial Narrow" w:eastAsia="Arial Narrow" w:hAnsi="Arial Narrow" w:cs="Arial Narrow"/>
                <w:color w:val="000000" w:themeColor="text1"/>
              </w:rPr>
              <w:t>definitely want</w:t>
            </w:r>
            <w:proofErr w:type="gramEnd"/>
            <w:r w:rsidRPr="00F72A2E">
              <w:rPr>
                <w:rFonts w:ascii="Arial Narrow" w:eastAsia="Arial Narrow" w:hAnsi="Arial Narrow" w:cs="Arial Narrow"/>
                <w:color w:val="000000" w:themeColor="text1"/>
              </w:rPr>
              <w:t xml:space="preserve"> to get them vaccinated. I just can’t believe that there isn’t more awareness about it.” </w:t>
            </w:r>
            <w:r>
              <w:rPr>
                <w:rFonts w:ascii="Arial Narrow" w:eastAsia="Arial Narrow" w:hAnsi="Arial Narrow" w:cs="Arial Narrow"/>
                <w:color w:val="000000" w:themeColor="text1"/>
              </w:rPr>
              <w:t>Watch this video</w:t>
            </w:r>
            <w:r w:rsidRPr="00F72A2E">
              <w:rPr>
                <w:rFonts w:ascii="Arial Narrow" w:eastAsia="Arial Narrow" w:hAnsi="Arial Narrow" w:cs="Arial Narrow"/>
                <w:color w:val="000000" w:themeColor="text1"/>
              </w:rPr>
              <w:t xml:space="preserve"> from John Mark Mason who experienced loss of a loved one due to HPV related cancer: </w:t>
            </w:r>
            <w:hyperlink r:id="rId79" w:history="1">
              <w:r w:rsidRPr="00F855B4">
                <w:rPr>
                  <w:rStyle w:val="Hyperlink"/>
                  <w:rFonts w:ascii="Arial Narrow" w:eastAsia="Arial Narrow" w:hAnsi="Arial Narrow" w:cs="Arial Narrow"/>
                </w:rPr>
                <w:t>https://vimeo.com/138983945</w:t>
              </w:r>
            </w:hyperlink>
            <w:r>
              <w:rPr>
                <w:rFonts w:ascii="Arial Narrow" w:eastAsia="Arial Narrow" w:hAnsi="Arial Narrow" w:cs="Arial Narrow"/>
                <w:color w:val="000000" w:themeColor="text1"/>
              </w:rPr>
              <w:t xml:space="preserve"> </w:t>
            </w:r>
          </w:p>
        </w:tc>
        <w:tc>
          <w:tcPr>
            <w:tcW w:w="277" w:type="dxa"/>
            <w:tcBorders>
              <w:left w:val="single" w:sz="18" w:space="0" w:color="AEAAAA" w:themeColor="background2" w:themeShade="BF"/>
              <w:right w:val="single" w:sz="18" w:space="0" w:color="AEAAAA" w:themeColor="background2" w:themeShade="BF"/>
            </w:tcBorders>
          </w:tcPr>
          <w:p w14:paraId="2AD3539D" w14:textId="77777777" w:rsidR="00B80D6D" w:rsidRDefault="00B80D6D" w:rsidP="001646D6">
            <w:pPr>
              <w:spacing w:before="60" w:after="12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083B6B1B" w14:textId="77777777" w:rsidR="00B80D6D" w:rsidRPr="001D6C38" w:rsidRDefault="00B80D6D" w:rsidP="001646D6">
            <w:pPr>
              <w:spacing w:before="60" w:after="120"/>
              <w:rPr>
                <w:rFonts w:ascii="Arial Narrow" w:eastAsia="Arial Narrow" w:hAnsi="Arial Narrow" w:cs="Arial Narrow"/>
                <w:color w:val="000000" w:themeColor="text1"/>
              </w:rPr>
            </w:pPr>
            <w:r w:rsidRPr="00F72A2E">
              <w:rPr>
                <w:rFonts w:ascii="Arial Narrow" w:eastAsia="Arial Narrow" w:hAnsi="Arial Narrow" w:cs="Arial Narrow"/>
                <w:color w:val="000000" w:themeColor="text1"/>
              </w:rPr>
              <w:t xml:space="preserve">Almost all cervical cancers are caused by human papillomavirus (HPV), a common virus. There are many types of HPV. Some HPV types can cause changes on a woman’s cervix that can lead to cervical cancer over time. Learn more about cancers caused by HPV: </w:t>
            </w:r>
            <w:hyperlink r:id="rId80" w:history="1">
              <w:r w:rsidRPr="00F855B4">
                <w:rPr>
                  <w:rStyle w:val="Hyperlink"/>
                  <w:rFonts w:ascii="Arial Narrow" w:eastAsia="Arial Narrow" w:hAnsi="Arial Narrow" w:cs="Arial Narrow"/>
                </w:rPr>
                <w:t>https://www.cdc.gov/hpv/parents/cancer.html</w:t>
              </w:r>
            </w:hyperlink>
            <w:r>
              <w:rPr>
                <w:rFonts w:ascii="Arial Narrow" w:eastAsia="Arial Narrow" w:hAnsi="Arial Narrow" w:cs="Arial Narrow"/>
                <w:color w:val="000000" w:themeColor="text1"/>
              </w:rPr>
              <w:t xml:space="preserve"> </w:t>
            </w:r>
          </w:p>
        </w:tc>
        <w:tc>
          <w:tcPr>
            <w:tcW w:w="277" w:type="dxa"/>
            <w:tcBorders>
              <w:left w:val="single" w:sz="18" w:space="0" w:color="AEAAAA" w:themeColor="background2" w:themeShade="BF"/>
            </w:tcBorders>
          </w:tcPr>
          <w:p w14:paraId="6A889FB5" w14:textId="77777777" w:rsidR="00B80D6D" w:rsidRDefault="00B80D6D" w:rsidP="001646D6">
            <w:pPr>
              <w:rPr>
                <w:rFonts w:ascii="Arial Narrow" w:hAnsi="Arial Narrow"/>
              </w:rPr>
            </w:pPr>
          </w:p>
        </w:tc>
        <w:tc>
          <w:tcPr>
            <w:tcW w:w="2816" w:type="dxa"/>
          </w:tcPr>
          <w:p w14:paraId="1663C5BD" w14:textId="77777777" w:rsidR="00B80D6D" w:rsidRDefault="00B80D6D" w:rsidP="001646D6">
            <w:pPr>
              <w:spacing w:after="240"/>
              <w:jc w:val="center"/>
              <w:rPr>
                <w:rFonts w:ascii="Arial Narrow" w:hAnsi="Arial Narrow"/>
                <w:b/>
                <w:bCs/>
                <w:sz w:val="36"/>
                <w:szCs w:val="36"/>
              </w:rPr>
            </w:pPr>
            <w:r w:rsidRPr="00724D89">
              <w:rPr>
                <w:rFonts w:ascii="Arial Narrow" w:hAnsi="Arial Narrow"/>
                <w:b/>
                <w:bCs/>
                <w:sz w:val="36"/>
                <w:szCs w:val="36"/>
              </w:rPr>
              <w:t>INVEST Calendar</w:t>
            </w:r>
          </w:p>
          <w:p w14:paraId="0CA5951E" w14:textId="77777777" w:rsidR="00B80D6D" w:rsidRDefault="00B80D6D" w:rsidP="001646D6">
            <w:pPr>
              <w:spacing w:before="60"/>
              <w:jc w:val="center"/>
              <w:rPr>
                <w:noProof/>
              </w:rPr>
            </w:pPr>
            <w:r>
              <w:rPr>
                <w:noProof/>
              </w:rPr>
              <mc:AlternateContent>
                <mc:Choice Requires="wps">
                  <w:drawing>
                    <wp:anchor distT="0" distB="0" distL="114300" distR="114300" simplePos="0" relativeHeight="251675648" behindDoc="0" locked="0" layoutInCell="1" allowOverlap="1" wp14:anchorId="355FF29D" wp14:editId="3CEB3F69">
                      <wp:simplePos x="0" y="0"/>
                      <wp:positionH relativeFrom="column">
                        <wp:posOffset>245110</wp:posOffset>
                      </wp:positionH>
                      <wp:positionV relativeFrom="paragraph">
                        <wp:posOffset>16087</wp:posOffset>
                      </wp:positionV>
                      <wp:extent cx="1097280" cy="1097280"/>
                      <wp:effectExtent l="0" t="0" r="26670" b="26670"/>
                      <wp:wrapNone/>
                      <wp:docPr id="40" name="Rectangle 40"/>
                      <wp:cNvGraphicFramePr/>
                      <a:graphic xmlns:a="http://schemas.openxmlformats.org/drawingml/2006/main">
                        <a:graphicData uri="http://schemas.microsoft.com/office/word/2010/wordprocessingShape">
                          <wps:wsp>
                            <wps:cNvSpPr/>
                            <wps:spPr>
                              <a:xfrm>
                                <a:off x="0" y="0"/>
                                <a:ext cx="1097280" cy="109728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411FBE0D" w14:textId="0DB6FFEC" w:rsidR="00B80D6D" w:rsidRPr="000E6862" w:rsidRDefault="00B80D6D" w:rsidP="00B80D6D">
                                  <w:pPr>
                                    <w:jc w:val="right"/>
                                    <w:rPr>
                                      <w:b/>
                                      <w:bCs/>
                                      <w:sz w:val="44"/>
                                      <w:szCs w:val="44"/>
                                    </w:rPr>
                                  </w:pPr>
                                  <w:r>
                                    <w:rPr>
                                      <w:b/>
                                      <w:bCs/>
                                      <w:sz w:val="44"/>
                                      <w:szCs w:val="44"/>
                                    </w:rPr>
                                    <w:t>APR</w:t>
                                  </w:r>
                                  <w:r w:rsidRPr="000E6862">
                                    <w:rPr>
                                      <w:b/>
                                      <w:bCs/>
                                      <w:sz w:val="44"/>
                                      <w:szCs w:val="4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FF29D" id="Rectangle 40" o:spid="_x0000_s1034" style="position:absolute;left:0;text-align:left;margin-left:19.3pt;margin-top:1.25pt;width:86.4pt;height:86.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" fillcolor="black [3200]" strokecolor="black [1600]" strokeweight="1pt">
                      <v:textbox>
                        <w:txbxContent>
                          <w:p w14:paraId="411FBE0D" w14:textId="0DB6FFEC" w:rsidR="00B80D6D" w:rsidRPr="000E6862" w:rsidRDefault="00B80D6D" w:rsidP="00B80D6D">
                            <w:pPr>
                              <w:jc w:val="right"/>
                              <w:rPr>
                                <w:b/>
                                <w:bCs/>
                                <w:sz w:val="44"/>
                                <w:szCs w:val="44"/>
                              </w:rPr>
                            </w:pPr>
                            <w:r>
                              <w:rPr>
                                <w:b/>
                                <w:bCs/>
                                <w:sz w:val="44"/>
                                <w:szCs w:val="44"/>
                              </w:rPr>
                              <w:t>APR</w:t>
                            </w:r>
                            <w:r w:rsidRPr="000E6862">
                              <w:rPr>
                                <w:b/>
                                <w:bCs/>
                                <w:sz w:val="44"/>
                                <w:szCs w:val="44"/>
                              </w:rPr>
                              <w:t xml:space="preserve"> </w:t>
                            </w:r>
                          </w:p>
                        </w:txbxContent>
                      </v:textbox>
                    </v:rect>
                  </w:pict>
                </mc:Fallback>
              </mc:AlternateContent>
            </w:r>
          </w:p>
          <w:p w14:paraId="47564EE1" w14:textId="77777777" w:rsidR="00B80D6D" w:rsidRDefault="00B80D6D" w:rsidP="001646D6">
            <w:pPr>
              <w:spacing w:before="60"/>
              <w:jc w:val="center"/>
              <w:rPr>
                <w:noProof/>
              </w:rPr>
            </w:pPr>
          </w:p>
          <w:p w14:paraId="551CE34E" w14:textId="77777777" w:rsidR="00B80D6D" w:rsidRDefault="00B80D6D" w:rsidP="001646D6">
            <w:pPr>
              <w:spacing w:before="60"/>
              <w:jc w:val="center"/>
              <w:rPr>
                <w:noProof/>
              </w:rPr>
            </w:pPr>
          </w:p>
          <w:p w14:paraId="504911CF" w14:textId="77777777" w:rsidR="00B80D6D" w:rsidRDefault="00B80D6D" w:rsidP="001646D6">
            <w:pPr>
              <w:spacing w:before="60"/>
              <w:jc w:val="center"/>
              <w:rPr>
                <w:noProof/>
              </w:rPr>
            </w:pPr>
          </w:p>
          <w:p w14:paraId="1E3D1050" w14:textId="77777777" w:rsidR="00B80D6D" w:rsidRDefault="00B80D6D" w:rsidP="001646D6">
            <w:pPr>
              <w:spacing w:before="60"/>
              <w:jc w:val="center"/>
              <w:rPr>
                <w:noProof/>
              </w:rPr>
            </w:pPr>
          </w:p>
          <w:p w14:paraId="27A785EF" w14:textId="77777777" w:rsidR="00B80D6D" w:rsidRDefault="00B80D6D" w:rsidP="001646D6">
            <w:pPr>
              <w:spacing w:before="60"/>
              <w:jc w:val="center"/>
            </w:pPr>
          </w:p>
          <w:p w14:paraId="60C9F67E" w14:textId="77777777" w:rsidR="00B80D6D" w:rsidRDefault="00B80D6D" w:rsidP="001646D6">
            <w:pPr>
              <w:rPr>
                <w:rFonts w:ascii="Arial Narrow" w:hAnsi="Arial Narrow"/>
              </w:rPr>
            </w:pPr>
          </w:p>
          <w:p w14:paraId="3F02235B" w14:textId="77777777" w:rsidR="00B80D6D" w:rsidRPr="004A3A43" w:rsidRDefault="00B80D6D" w:rsidP="001646D6">
            <w:pPr>
              <w:jc w:val="center"/>
              <w:rPr>
                <w:rFonts w:ascii="Arial Narrow" w:hAnsi="Arial Narrow"/>
                <w:b/>
                <w:bCs/>
              </w:rPr>
            </w:pPr>
            <w:r w:rsidRPr="00F72A2E">
              <w:rPr>
                <w:rFonts w:ascii="Arial Narrow" w:hAnsi="Arial Narrow"/>
                <w:b/>
                <w:bCs/>
                <w:sz w:val="24"/>
                <w:szCs w:val="24"/>
              </w:rPr>
              <w:t>World Immunization Week (April 24–30)</w:t>
            </w:r>
          </w:p>
        </w:tc>
      </w:tr>
      <w:tr w:rsidR="00B80D6D" w14:paraId="46C0F131" w14:textId="77777777" w:rsidTr="001646D6">
        <w:tc>
          <w:tcPr>
            <w:tcW w:w="11297" w:type="dxa"/>
            <w:gridSpan w:val="7"/>
          </w:tcPr>
          <w:p w14:paraId="084857EF" w14:textId="77777777" w:rsidR="00B80D6D" w:rsidRPr="00724D89" w:rsidRDefault="00B80D6D" w:rsidP="001646D6">
            <w:pPr>
              <w:spacing w:before="120" w:after="120"/>
              <w:jc w:val="center"/>
              <w:rPr>
                <w:rFonts w:ascii="Arial Narrow" w:hAnsi="Arial Narrow"/>
                <w:color w:val="833C0B" w:themeColor="accent2" w:themeShade="80"/>
                <w:sz w:val="28"/>
                <w:szCs w:val="28"/>
              </w:rPr>
            </w:pPr>
            <w:r w:rsidRPr="00724D89">
              <w:rPr>
                <w:rFonts w:ascii="Arial Narrow" w:hAnsi="Arial Narrow"/>
                <w:color w:val="833C0B" w:themeColor="accent2" w:themeShade="80"/>
                <w:sz w:val="28"/>
                <w:szCs w:val="28"/>
              </w:rPr>
              <w:t xml:space="preserve">Remember to share </w:t>
            </w:r>
            <w:r w:rsidRPr="00724D89">
              <w:rPr>
                <w:rFonts w:ascii="Arial Narrow" w:hAnsi="Arial Narrow"/>
                <w:color w:val="833C0B" w:themeColor="accent2" w:themeShade="80"/>
                <w:sz w:val="28"/>
                <w:szCs w:val="28"/>
                <w:u w:val="single"/>
              </w:rPr>
              <w:t xml:space="preserve">at least one </w:t>
            </w:r>
            <w:r w:rsidRPr="00724D89">
              <w:rPr>
                <w:rFonts w:ascii="Arial Narrow" w:hAnsi="Arial Narrow"/>
                <w:color w:val="833C0B" w:themeColor="accent2" w:themeShade="80"/>
                <w:sz w:val="28"/>
                <w:szCs w:val="28"/>
              </w:rPr>
              <w:t xml:space="preserve">social media message from each row with your </w:t>
            </w:r>
            <w:r>
              <w:rPr>
                <w:rFonts w:ascii="Arial Narrow" w:hAnsi="Arial Narrow"/>
                <w:color w:val="833C0B" w:themeColor="accent2" w:themeShade="80"/>
                <w:sz w:val="28"/>
                <w:szCs w:val="28"/>
              </w:rPr>
              <w:br/>
            </w:r>
            <w:r w:rsidRPr="00724D89">
              <w:rPr>
                <w:rFonts w:ascii="Arial Narrow" w:hAnsi="Arial Narrow"/>
                <w:color w:val="833C0B" w:themeColor="accent2" w:themeShade="80"/>
                <w:sz w:val="28"/>
                <w:szCs w:val="28"/>
              </w:rPr>
              <w:t>school community this month.</w:t>
            </w:r>
          </w:p>
        </w:tc>
        <w:tc>
          <w:tcPr>
            <w:tcW w:w="277" w:type="dxa"/>
          </w:tcPr>
          <w:p w14:paraId="5A621E06" w14:textId="77777777" w:rsidR="00B80D6D" w:rsidRDefault="00B80D6D" w:rsidP="001646D6">
            <w:pPr>
              <w:rPr>
                <w:rFonts w:ascii="Arial Narrow" w:hAnsi="Arial Narrow"/>
              </w:rPr>
            </w:pPr>
          </w:p>
        </w:tc>
        <w:tc>
          <w:tcPr>
            <w:tcW w:w="2816" w:type="dxa"/>
          </w:tcPr>
          <w:p w14:paraId="0126C0D9" w14:textId="77777777" w:rsidR="00B80D6D" w:rsidRDefault="00B80D6D" w:rsidP="001646D6">
            <w:pPr>
              <w:rPr>
                <w:rFonts w:ascii="Arial Narrow" w:hAnsi="Arial Narrow"/>
              </w:rPr>
            </w:pPr>
          </w:p>
        </w:tc>
      </w:tr>
      <w:tr w:rsidR="00B80D6D" w14:paraId="43F0DC76" w14:textId="77777777" w:rsidTr="001646D6">
        <w:tc>
          <w:tcPr>
            <w:tcW w:w="2617"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72F1ACA8" w14:textId="77777777" w:rsidR="00B80D6D" w:rsidRPr="005F30BB"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#1</w:t>
            </w:r>
          </w:p>
        </w:tc>
        <w:tc>
          <w:tcPr>
            <w:tcW w:w="278" w:type="dxa"/>
            <w:tcBorders>
              <w:left w:val="single" w:sz="18" w:space="0" w:color="AEAAAA" w:themeColor="background2" w:themeShade="BF"/>
              <w:right w:val="single" w:sz="18" w:space="0" w:color="AEAAAA" w:themeColor="background2" w:themeShade="BF"/>
            </w:tcBorders>
          </w:tcPr>
          <w:p w14:paraId="3C7995C1"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1F72D62C" w14:textId="77777777" w:rsidR="00B80D6D" w:rsidRPr="005F30BB"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2</w:t>
            </w:r>
          </w:p>
        </w:tc>
        <w:tc>
          <w:tcPr>
            <w:tcW w:w="277" w:type="dxa"/>
            <w:tcBorders>
              <w:left w:val="single" w:sz="18" w:space="0" w:color="AEAAAA" w:themeColor="background2" w:themeShade="BF"/>
              <w:right w:val="single" w:sz="18" w:space="0" w:color="AEAAAA" w:themeColor="background2" w:themeShade="BF"/>
            </w:tcBorders>
          </w:tcPr>
          <w:p w14:paraId="138F0D49"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71FD5EF1" w14:textId="77777777" w:rsidR="00B80D6D"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3</w:t>
            </w:r>
          </w:p>
        </w:tc>
        <w:tc>
          <w:tcPr>
            <w:tcW w:w="277" w:type="dxa"/>
            <w:tcBorders>
              <w:left w:val="single" w:sz="18" w:space="0" w:color="AEAAAA" w:themeColor="background2" w:themeShade="BF"/>
              <w:right w:val="single" w:sz="18" w:space="0" w:color="AEAAAA" w:themeColor="background2" w:themeShade="BF"/>
            </w:tcBorders>
          </w:tcPr>
          <w:p w14:paraId="203030F3"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73D2953E" w14:textId="77777777" w:rsidR="00B80D6D"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4</w:t>
            </w:r>
          </w:p>
        </w:tc>
        <w:tc>
          <w:tcPr>
            <w:tcW w:w="277" w:type="dxa"/>
            <w:tcBorders>
              <w:left w:val="single" w:sz="18" w:space="0" w:color="AEAAAA" w:themeColor="background2" w:themeShade="BF"/>
            </w:tcBorders>
          </w:tcPr>
          <w:p w14:paraId="70B469DA" w14:textId="77777777" w:rsidR="00B80D6D" w:rsidRDefault="00B80D6D" w:rsidP="001646D6">
            <w:pPr>
              <w:rPr>
                <w:rFonts w:ascii="Arial Narrow" w:hAnsi="Arial Narrow"/>
              </w:rPr>
            </w:pPr>
          </w:p>
        </w:tc>
        <w:tc>
          <w:tcPr>
            <w:tcW w:w="2816" w:type="dxa"/>
          </w:tcPr>
          <w:p w14:paraId="544DB3A0" w14:textId="77777777" w:rsidR="00B80D6D" w:rsidRDefault="00B80D6D" w:rsidP="001646D6">
            <w:pPr>
              <w:rPr>
                <w:noProof/>
              </w:rPr>
            </w:pPr>
          </w:p>
        </w:tc>
      </w:tr>
      <w:tr w:rsidR="00B80D6D" w14:paraId="1BA66D42" w14:textId="77777777" w:rsidTr="001646D6">
        <w:tc>
          <w:tcPr>
            <w:tcW w:w="2617"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0A4684D2" w14:textId="77777777" w:rsidR="00B80D6D" w:rsidRDefault="00B80D6D" w:rsidP="001646D6">
            <w:pPr>
              <w:spacing w:before="60"/>
              <w:rPr>
                <w:rFonts w:ascii="Arial Narrow" w:hAnsi="Arial Narrow"/>
              </w:rPr>
            </w:pPr>
            <w:r w:rsidRPr="005F30BB">
              <w:rPr>
                <w:rFonts w:ascii="Arial Narrow" w:hAnsi="Arial Narrow"/>
              </w:rPr>
              <w:t xml:space="preserve">Immunization reaches more people than any other health service, connecting families with health care systems, reducing strain on </w:t>
            </w:r>
            <w:proofErr w:type="gramStart"/>
            <w:r w:rsidRPr="005F30BB">
              <w:rPr>
                <w:rFonts w:ascii="Arial Narrow" w:hAnsi="Arial Narrow"/>
              </w:rPr>
              <w:t>hospitals</w:t>
            </w:r>
            <w:proofErr w:type="gramEnd"/>
            <w:r w:rsidRPr="005F30BB">
              <w:rPr>
                <w:rFonts w:ascii="Arial Narrow" w:hAnsi="Arial Narrow"/>
              </w:rPr>
              <w:t xml:space="preserve"> and ensuring everyone has access to the care they need.</w:t>
            </w:r>
            <w:r w:rsidRPr="005F30BB">
              <w:t>​</w:t>
            </w:r>
          </w:p>
          <w:p w14:paraId="4E62199F" w14:textId="77777777" w:rsidR="00B80D6D" w:rsidRDefault="00B80D6D" w:rsidP="001646D6">
            <w:pPr>
              <w:spacing w:before="60"/>
              <w:rPr>
                <w:rFonts w:ascii="Arial Narrow" w:hAnsi="Arial Narrow"/>
              </w:rPr>
            </w:pPr>
            <w:r w:rsidRPr="005F30BB">
              <w:rPr>
                <w:rFonts w:ascii="Arial Narrow" w:hAnsi="Arial Narrow"/>
                <w:b/>
                <w:bCs/>
              </w:rPr>
              <w:t>#VaccinesWork</w:t>
            </w:r>
            <w:r>
              <w:rPr>
                <w:rFonts w:ascii="Arial Narrow" w:hAnsi="Arial Narrow"/>
              </w:rPr>
              <w:t xml:space="preserve"> </w:t>
            </w:r>
            <w:r w:rsidRPr="005F30BB">
              <w:rPr>
                <w:rFonts w:ascii="Arial Narrow" w:hAnsi="Arial Narrow"/>
              </w:rPr>
              <w:t>to Bring Us Closer</w:t>
            </w:r>
          </w:p>
          <w:p w14:paraId="247DBE7B" w14:textId="77777777" w:rsidR="00B80D6D" w:rsidRDefault="00B80D6D" w:rsidP="001646D6">
            <w:pPr>
              <w:spacing w:before="60"/>
              <w:rPr>
                <w:rFonts w:ascii="Arial Narrow" w:hAnsi="Arial Narrow"/>
              </w:rPr>
            </w:pPr>
            <w:r>
              <w:rPr>
                <w:rFonts w:ascii="Arial Narrow" w:hAnsi="Arial Narrow"/>
                <w:noProof/>
              </w:rPr>
              <w:drawing>
                <wp:inline distT="0" distB="0" distL="0" distR="0" wp14:anchorId="27EC78D6" wp14:editId="35E46D7A">
                  <wp:extent cx="1524635" cy="1524635"/>
                  <wp:effectExtent l="0" t="0" r="0" b="0"/>
                  <wp:docPr id="41" name="Picture 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website&#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524635" cy="1524635"/>
                          </a:xfrm>
                          <a:prstGeom prst="rect">
                            <a:avLst/>
                          </a:prstGeom>
                        </pic:spPr>
                      </pic:pic>
                    </a:graphicData>
                  </a:graphic>
                </wp:inline>
              </w:drawing>
            </w:r>
          </w:p>
        </w:tc>
        <w:tc>
          <w:tcPr>
            <w:tcW w:w="278" w:type="dxa"/>
            <w:tcBorders>
              <w:left w:val="single" w:sz="18" w:space="0" w:color="AEAAAA" w:themeColor="background2" w:themeShade="BF"/>
              <w:right w:val="single" w:sz="18" w:space="0" w:color="AEAAAA" w:themeColor="background2" w:themeShade="BF"/>
            </w:tcBorders>
          </w:tcPr>
          <w:p w14:paraId="070146BC"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570349CD" w14:textId="77777777" w:rsidR="00B80D6D" w:rsidRPr="005F30BB" w:rsidRDefault="00B80D6D" w:rsidP="001646D6">
            <w:pPr>
              <w:spacing w:before="60"/>
              <w:rPr>
                <w:rFonts w:ascii="Arial Narrow" w:hAnsi="Arial Narrow"/>
              </w:rPr>
            </w:pPr>
            <w:r w:rsidRPr="005F30BB">
              <w:rPr>
                <w:rFonts w:ascii="Arial Narrow" w:hAnsi="Arial Narrow"/>
              </w:rPr>
              <w:t>Vaccines are helping eliminate diseases in</w:t>
            </w:r>
            <w:r>
              <w:rPr>
                <w:rFonts w:ascii="Arial Narrow" w:hAnsi="Arial Narrow"/>
              </w:rPr>
              <w:t xml:space="preserve"> </w:t>
            </w:r>
            <w:r w:rsidRPr="005F30BB">
              <w:rPr>
                <w:rFonts w:ascii="Arial Narrow" w:hAnsi="Arial Narrow"/>
              </w:rPr>
              <w:t>our communities, making them vital to a closer</w:t>
            </w:r>
            <w:r>
              <w:rPr>
                <w:rFonts w:ascii="Arial Narrow" w:hAnsi="Arial Narrow"/>
              </w:rPr>
              <w:t xml:space="preserve"> </w:t>
            </w:r>
            <w:r w:rsidRPr="005F30BB">
              <w:rPr>
                <w:rFonts w:ascii="Arial Narrow" w:hAnsi="Arial Narrow"/>
              </w:rPr>
              <w:t>world.</w:t>
            </w:r>
          </w:p>
          <w:p w14:paraId="34331D75" w14:textId="77777777" w:rsidR="00B80D6D" w:rsidRDefault="00B80D6D" w:rsidP="001646D6">
            <w:pPr>
              <w:spacing w:before="60"/>
              <w:rPr>
                <w:rFonts w:ascii="Arial Narrow" w:hAnsi="Arial Narrow"/>
              </w:rPr>
            </w:pPr>
            <w:r w:rsidRPr="005F30BB">
              <w:rPr>
                <w:rFonts w:ascii="Arial Narrow" w:hAnsi="Arial Narrow"/>
                <w:b/>
                <w:bCs/>
              </w:rPr>
              <w:t>#VaccinesWork</w:t>
            </w:r>
            <w:r>
              <w:rPr>
                <w:rFonts w:ascii="Arial Narrow" w:hAnsi="Arial Narrow"/>
                <w:b/>
                <w:bCs/>
              </w:rPr>
              <w:t xml:space="preserve"> </w:t>
            </w:r>
            <w:r w:rsidRPr="005F30BB">
              <w:rPr>
                <w:rFonts w:ascii="Arial Narrow" w:hAnsi="Arial Narrow"/>
              </w:rPr>
              <w:t>to Bring Us Closer</w:t>
            </w:r>
          </w:p>
          <w:p w14:paraId="27FDDF22" w14:textId="77777777" w:rsidR="00B80D6D" w:rsidRDefault="00B80D6D" w:rsidP="001646D6">
            <w:pPr>
              <w:spacing w:before="60"/>
              <w:rPr>
                <w:rFonts w:ascii="Arial Narrow" w:hAnsi="Arial Narrow"/>
              </w:rPr>
            </w:pPr>
          </w:p>
          <w:p w14:paraId="5165D5B8" w14:textId="77777777" w:rsidR="00B80D6D" w:rsidRDefault="00B80D6D" w:rsidP="001646D6">
            <w:pPr>
              <w:spacing w:before="60" w:after="200"/>
              <w:rPr>
                <w:rFonts w:ascii="Arial Narrow" w:hAnsi="Arial Narrow"/>
              </w:rPr>
            </w:pPr>
          </w:p>
          <w:p w14:paraId="4AC4E0CA" w14:textId="77777777" w:rsidR="00B80D6D" w:rsidRPr="00724D89" w:rsidRDefault="00B80D6D" w:rsidP="001646D6">
            <w:pPr>
              <w:spacing w:before="60"/>
            </w:pPr>
            <w:r>
              <w:rPr>
                <w:noProof/>
              </w:rPr>
              <w:drawing>
                <wp:inline distT="0" distB="0" distL="0" distR="0" wp14:anchorId="1748C2F4" wp14:editId="5D6BD81D">
                  <wp:extent cx="1524000" cy="1524000"/>
                  <wp:effectExtent l="0" t="0" r="0" b="0"/>
                  <wp:docPr id="42" name="Picture 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524000" cy="1524000"/>
                          </a:xfrm>
                          <a:prstGeom prst="rect">
                            <a:avLst/>
                          </a:prstGeom>
                        </pic:spPr>
                      </pic:pic>
                    </a:graphicData>
                  </a:graphic>
                </wp:inline>
              </w:drawing>
            </w:r>
          </w:p>
        </w:tc>
        <w:tc>
          <w:tcPr>
            <w:tcW w:w="277" w:type="dxa"/>
            <w:tcBorders>
              <w:left w:val="single" w:sz="18" w:space="0" w:color="AEAAAA" w:themeColor="background2" w:themeShade="BF"/>
              <w:right w:val="single" w:sz="18" w:space="0" w:color="AEAAAA" w:themeColor="background2" w:themeShade="BF"/>
            </w:tcBorders>
          </w:tcPr>
          <w:p w14:paraId="7DF08344"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0EE8B866" w14:textId="77777777" w:rsidR="00B80D6D" w:rsidRPr="003A2346" w:rsidRDefault="00B80D6D" w:rsidP="001646D6">
            <w:pPr>
              <w:spacing w:before="60"/>
              <w:rPr>
                <w:rStyle w:val="Hyperlink"/>
                <w:rFonts w:eastAsia="Arial Narrow" w:cs="Arial Narrow"/>
              </w:rPr>
            </w:pPr>
            <w:r>
              <w:rPr>
                <w:rFonts w:ascii="Arial Narrow" w:hAnsi="Arial Narrow"/>
              </w:rPr>
              <w:t xml:space="preserve">Did you know how vaccines are manufactured, approved, </w:t>
            </w:r>
            <w:r w:rsidRPr="00B75DEA">
              <w:rPr>
                <w:rFonts w:ascii="Arial Narrow" w:hAnsi="Arial Narrow"/>
              </w:rPr>
              <w:t xml:space="preserve">added to the </w:t>
            </w:r>
            <w:r>
              <w:rPr>
                <w:rFonts w:ascii="Arial Narrow" w:hAnsi="Arial Narrow"/>
              </w:rPr>
              <w:t xml:space="preserve">recommended </w:t>
            </w:r>
            <w:r w:rsidRPr="00B75DEA">
              <w:rPr>
                <w:rFonts w:ascii="Arial Narrow" w:hAnsi="Arial Narrow"/>
              </w:rPr>
              <w:t xml:space="preserve">schedule, and how vaccine safety </w:t>
            </w:r>
            <w:r>
              <w:rPr>
                <w:rFonts w:ascii="Arial Narrow" w:hAnsi="Arial Narrow"/>
              </w:rPr>
              <w:t>is continuously</w:t>
            </w:r>
            <w:r w:rsidRPr="00B75DEA">
              <w:rPr>
                <w:rFonts w:ascii="Arial Narrow" w:hAnsi="Arial Narrow"/>
              </w:rPr>
              <w:t xml:space="preserve"> monitored</w:t>
            </w:r>
            <w:r>
              <w:rPr>
                <w:rFonts w:ascii="Arial Narrow" w:hAnsi="Arial Narrow"/>
              </w:rPr>
              <w:t xml:space="preserve">? Learn more: </w:t>
            </w:r>
            <w:hyperlink r:id="rId83" w:history="1">
              <w:r w:rsidRPr="003A2346">
                <w:rPr>
                  <w:rStyle w:val="Hyperlink"/>
                  <w:rFonts w:ascii="Arial Narrow" w:eastAsia="Arial Narrow" w:hAnsi="Arial Narrow" w:cs="Arial Narrow"/>
                </w:rPr>
                <w:t>https://www.cdc.gov/vaccines/parents/infographics/journey-of-child-vaccine-h.pdf</w:t>
              </w:r>
            </w:hyperlink>
            <w:r w:rsidRPr="003A2346">
              <w:rPr>
                <w:rStyle w:val="Hyperlink"/>
                <w:rFonts w:ascii="Arial Narrow" w:eastAsia="Arial Narrow" w:hAnsi="Arial Narrow" w:cs="Arial Narrow"/>
              </w:rPr>
              <w:t xml:space="preserve"> </w:t>
            </w:r>
            <w:r w:rsidRPr="003A2346">
              <w:rPr>
                <w:rStyle w:val="Hyperlink"/>
                <w:rFonts w:eastAsia="Arial Narrow" w:cs="Arial Narrow"/>
              </w:rPr>
              <w:t xml:space="preserve"> </w:t>
            </w:r>
          </w:p>
          <w:p w14:paraId="10F6DBBA" w14:textId="77777777" w:rsidR="00B80D6D" w:rsidRDefault="00B80D6D" w:rsidP="001646D6">
            <w:pPr>
              <w:spacing w:before="60"/>
              <w:rPr>
                <w:rFonts w:ascii="Arial Narrow" w:hAnsi="Arial Narrow"/>
              </w:rPr>
            </w:pPr>
          </w:p>
        </w:tc>
        <w:tc>
          <w:tcPr>
            <w:tcW w:w="277" w:type="dxa"/>
            <w:tcBorders>
              <w:left w:val="single" w:sz="18" w:space="0" w:color="AEAAAA" w:themeColor="background2" w:themeShade="BF"/>
              <w:right w:val="single" w:sz="18" w:space="0" w:color="AEAAAA" w:themeColor="background2" w:themeShade="BF"/>
            </w:tcBorders>
          </w:tcPr>
          <w:p w14:paraId="69582AA9"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76698928" w14:textId="77777777" w:rsidR="00B80D6D" w:rsidRDefault="00B80D6D" w:rsidP="001646D6">
            <w:pPr>
              <w:spacing w:before="60"/>
              <w:rPr>
                <w:rFonts w:ascii="Arial Narrow" w:hAnsi="Arial Narrow"/>
                <w:noProof/>
                <w:sz w:val="20"/>
                <w:szCs w:val="20"/>
              </w:rPr>
            </w:pPr>
            <w:r>
              <w:rPr>
                <w:rFonts w:ascii="Arial Narrow" w:hAnsi="Arial Narrow"/>
              </w:rPr>
              <w:t xml:space="preserve">Having a </w:t>
            </w:r>
            <w:r w:rsidRPr="00515A78">
              <w:rPr>
                <w:rFonts w:ascii="Arial Narrow" w:hAnsi="Arial Narrow"/>
              </w:rPr>
              <w:t xml:space="preserve">doctor's office as the routine place of healthcare for </w:t>
            </w:r>
            <w:r>
              <w:rPr>
                <w:rFonts w:ascii="Arial Narrow" w:hAnsi="Arial Narrow"/>
              </w:rPr>
              <w:t xml:space="preserve">your middle schooler’s health is important to track their health and get all the vaccines on time. </w:t>
            </w:r>
            <w:r w:rsidRPr="00515A78">
              <w:rPr>
                <w:rFonts w:ascii="Arial Narrow" w:hAnsi="Arial Narrow"/>
              </w:rPr>
              <w:t xml:space="preserve">Make </w:t>
            </w:r>
            <w:r>
              <w:rPr>
                <w:rFonts w:ascii="Arial Narrow" w:hAnsi="Arial Narrow"/>
              </w:rPr>
              <w:t>it</w:t>
            </w:r>
            <w:r w:rsidRPr="00515A78">
              <w:rPr>
                <w:rFonts w:ascii="Arial Narrow" w:hAnsi="Arial Narrow"/>
              </w:rPr>
              <w:t xml:space="preserve"> your priority</w:t>
            </w:r>
            <w:r>
              <w:rPr>
                <w:rFonts w:ascii="Arial Narrow" w:hAnsi="Arial Narrow"/>
              </w:rPr>
              <w:t xml:space="preserve">! </w:t>
            </w:r>
            <w:r w:rsidRPr="007D6D7C">
              <w:rPr>
                <w:rFonts w:ascii="Arial Narrow" w:hAnsi="Arial Narrow"/>
                <w:b/>
                <w:bCs/>
                <w:sz w:val="20"/>
                <w:szCs w:val="20"/>
              </w:rPr>
              <w:t>#CallYourPediatrician</w:t>
            </w:r>
            <w:r w:rsidRPr="007D6D7C">
              <w:rPr>
                <w:rFonts w:ascii="Arial Narrow" w:hAnsi="Arial Narrow"/>
                <w:noProof/>
                <w:sz w:val="20"/>
                <w:szCs w:val="20"/>
              </w:rPr>
              <w:t xml:space="preserve"> </w:t>
            </w:r>
          </w:p>
          <w:p w14:paraId="49BFB5B9" w14:textId="77777777" w:rsidR="00B80D6D" w:rsidRPr="00515A78" w:rsidRDefault="00B80D6D" w:rsidP="001646D6">
            <w:pPr>
              <w:spacing w:before="60"/>
              <w:rPr>
                <w:rFonts w:ascii="Arial Narrow" w:hAnsi="Arial Narrow"/>
                <w:noProof/>
                <w:sz w:val="18"/>
                <w:szCs w:val="18"/>
              </w:rPr>
            </w:pPr>
          </w:p>
          <w:p w14:paraId="5AAB4D27" w14:textId="77777777" w:rsidR="00B80D6D" w:rsidRPr="00724D89" w:rsidRDefault="00B80D6D" w:rsidP="001646D6">
            <w:pPr>
              <w:spacing w:before="60"/>
            </w:pPr>
            <w:r>
              <w:rPr>
                <w:noProof/>
              </w:rPr>
              <w:drawing>
                <wp:inline distT="0" distB="0" distL="0" distR="0" wp14:anchorId="0D4EC9B3" wp14:editId="229C807E">
                  <wp:extent cx="1524000" cy="1693545"/>
                  <wp:effectExtent l="0" t="0" r="0" b="1905"/>
                  <wp:docPr id="43" name="Picture 4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524000" cy="1693545"/>
                          </a:xfrm>
                          <a:prstGeom prst="rect">
                            <a:avLst/>
                          </a:prstGeom>
                        </pic:spPr>
                      </pic:pic>
                    </a:graphicData>
                  </a:graphic>
                </wp:inline>
              </w:drawing>
            </w:r>
          </w:p>
        </w:tc>
        <w:tc>
          <w:tcPr>
            <w:tcW w:w="277" w:type="dxa"/>
            <w:tcBorders>
              <w:left w:val="single" w:sz="18" w:space="0" w:color="AEAAAA" w:themeColor="background2" w:themeShade="BF"/>
            </w:tcBorders>
          </w:tcPr>
          <w:p w14:paraId="78BBADED" w14:textId="77777777" w:rsidR="00B80D6D" w:rsidRDefault="00B80D6D" w:rsidP="001646D6">
            <w:pPr>
              <w:rPr>
                <w:rFonts w:ascii="Arial Narrow" w:hAnsi="Arial Narrow"/>
              </w:rPr>
            </w:pPr>
          </w:p>
        </w:tc>
        <w:tc>
          <w:tcPr>
            <w:tcW w:w="2816" w:type="dxa"/>
          </w:tcPr>
          <w:p w14:paraId="530C585B" w14:textId="77777777" w:rsidR="00B80D6D" w:rsidRPr="006336AE" w:rsidRDefault="00B80D6D" w:rsidP="001646D6">
            <w:pPr>
              <w:rPr>
                <w:rFonts w:ascii="Arial Narrow" w:hAnsi="Arial Narrow"/>
                <w:b/>
                <w:bCs/>
              </w:rPr>
            </w:pPr>
            <w:r>
              <w:rPr>
                <w:rFonts w:ascii="Arial Narrow" w:hAnsi="Arial Narrow"/>
                <w:b/>
                <w:bCs/>
                <w:noProof/>
              </w:rPr>
              <w:drawing>
                <wp:inline distT="0" distB="0" distL="0" distR="0" wp14:anchorId="68FA188B" wp14:editId="5D8C843B">
                  <wp:extent cx="1651000" cy="523875"/>
                  <wp:effectExtent l="0" t="0" r="6350" b="9525"/>
                  <wp:docPr id="44" name="Picture 44"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with low confidenc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651000" cy="523875"/>
                          </a:xfrm>
                          <a:prstGeom prst="rect">
                            <a:avLst/>
                          </a:prstGeom>
                        </pic:spPr>
                      </pic:pic>
                    </a:graphicData>
                  </a:graphic>
                </wp:inline>
              </w:drawing>
            </w:r>
          </w:p>
        </w:tc>
      </w:tr>
    </w:tbl>
    <w:p w14:paraId="54B8CD3D" w14:textId="00EDC75D" w:rsidR="00B80D6D" w:rsidRDefault="00B80D6D">
      <w:pPr>
        <w:rPr>
          <w:rFonts w:ascii="Arial Narrow" w:hAnsi="Arial Narrow"/>
        </w:rPr>
      </w:pPr>
      <w:r>
        <w:rPr>
          <w:rFonts w:ascii="Arial Narrow" w:hAnsi="Arial Narrow"/>
        </w:rPr>
        <w:br w:type="page"/>
      </w:r>
    </w:p>
    <w:p w14:paraId="143FA599" w14:textId="69285E13" w:rsidR="00B80D6D" w:rsidRDefault="00B80D6D" w:rsidP="00B80D6D">
      <w:pPr>
        <w:rPr>
          <w:rFonts w:ascii="Arial Narrow" w:hAnsi="Arial Narrow"/>
        </w:rPr>
      </w:pPr>
      <w:r>
        <w:rPr>
          <w:rFonts w:ascii="Arial Narrow" w:hAnsi="Arial Narrow"/>
        </w:rPr>
        <w:lastRenderedPageBreak/>
        <w:t xml:space="preserve">Version for </w:t>
      </w:r>
      <w:r w:rsidRPr="00B80D6D">
        <w:rPr>
          <w:rFonts w:ascii="Arial Narrow" w:hAnsi="Arial Narrow"/>
          <w:b/>
          <w:bCs/>
        </w:rPr>
        <w:t>NORTH CAROLINA</w:t>
      </w:r>
    </w:p>
    <w:tbl>
      <w:tblPr>
        <w:tblStyle w:val="TableGrid"/>
        <w:tblW w:w="14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7"/>
        <w:gridCol w:w="278"/>
        <w:gridCol w:w="2616"/>
        <w:gridCol w:w="277"/>
        <w:gridCol w:w="2616"/>
        <w:gridCol w:w="277"/>
        <w:gridCol w:w="2616"/>
        <w:gridCol w:w="277"/>
        <w:gridCol w:w="2816"/>
      </w:tblGrid>
      <w:tr w:rsidR="00B80D6D" w14:paraId="57F67B7D" w14:textId="77777777" w:rsidTr="001646D6">
        <w:tc>
          <w:tcPr>
            <w:tcW w:w="2617"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4DA1D5DB" w14:textId="77777777" w:rsidR="00B80D6D" w:rsidRPr="002E6CA7"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#1</w:t>
            </w:r>
          </w:p>
        </w:tc>
        <w:tc>
          <w:tcPr>
            <w:tcW w:w="278" w:type="dxa"/>
            <w:tcBorders>
              <w:left w:val="single" w:sz="18" w:space="0" w:color="AEAAAA" w:themeColor="background2" w:themeShade="BF"/>
              <w:right w:val="single" w:sz="18" w:space="0" w:color="AEAAAA" w:themeColor="background2" w:themeShade="BF"/>
            </w:tcBorders>
          </w:tcPr>
          <w:p w14:paraId="54961CE2"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1DDEF148" w14:textId="77777777" w:rsidR="00B80D6D" w:rsidRPr="002E6CA7"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2</w:t>
            </w:r>
          </w:p>
        </w:tc>
        <w:tc>
          <w:tcPr>
            <w:tcW w:w="277" w:type="dxa"/>
            <w:tcBorders>
              <w:left w:val="single" w:sz="18" w:space="0" w:color="AEAAAA" w:themeColor="background2" w:themeShade="BF"/>
              <w:right w:val="single" w:sz="18" w:space="0" w:color="AEAAAA" w:themeColor="background2" w:themeShade="BF"/>
            </w:tcBorders>
          </w:tcPr>
          <w:p w14:paraId="0CDB0F35"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4AE312A2" w14:textId="77777777" w:rsidR="00B80D6D" w:rsidRPr="002E6CA7"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3</w:t>
            </w:r>
          </w:p>
        </w:tc>
        <w:tc>
          <w:tcPr>
            <w:tcW w:w="277" w:type="dxa"/>
            <w:tcBorders>
              <w:left w:val="single" w:sz="18" w:space="0" w:color="AEAAAA" w:themeColor="background2" w:themeShade="BF"/>
              <w:right w:val="single" w:sz="18" w:space="0" w:color="AEAAAA" w:themeColor="background2" w:themeShade="BF"/>
            </w:tcBorders>
          </w:tcPr>
          <w:p w14:paraId="044EBB67"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5B781D22" w14:textId="77777777" w:rsidR="00B80D6D" w:rsidRPr="000441BE"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4</w:t>
            </w:r>
          </w:p>
        </w:tc>
        <w:tc>
          <w:tcPr>
            <w:tcW w:w="277" w:type="dxa"/>
            <w:tcBorders>
              <w:left w:val="single" w:sz="18" w:space="0" w:color="AEAAAA" w:themeColor="background2" w:themeShade="BF"/>
            </w:tcBorders>
          </w:tcPr>
          <w:p w14:paraId="2A027C77" w14:textId="77777777" w:rsidR="00B80D6D" w:rsidRDefault="00B80D6D" w:rsidP="001646D6">
            <w:pPr>
              <w:rPr>
                <w:rFonts w:ascii="Arial Narrow" w:hAnsi="Arial Narrow"/>
              </w:rPr>
            </w:pPr>
          </w:p>
        </w:tc>
        <w:tc>
          <w:tcPr>
            <w:tcW w:w="2816" w:type="dxa"/>
          </w:tcPr>
          <w:p w14:paraId="3C6DB646" w14:textId="77777777" w:rsidR="00B80D6D" w:rsidRPr="00D4039B" w:rsidRDefault="00B80D6D" w:rsidP="001646D6">
            <w:pPr>
              <w:jc w:val="center"/>
              <w:rPr>
                <w:rFonts w:ascii="Arial Narrow" w:hAnsi="Arial Narrow"/>
                <w:b/>
                <w:bCs/>
                <w:sz w:val="24"/>
                <w:szCs w:val="24"/>
              </w:rPr>
            </w:pPr>
          </w:p>
        </w:tc>
      </w:tr>
      <w:tr w:rsidR="00B80D6D" w14:paraId="3EAFDBEA" w14:textId="77777777" w:rsidTr="001646D6">
        <w:tc>
          <w:tcPr>
            <w:tcW w:w="2617"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25EC3F02" w14:textId="77777777" w:rsidR="00B80D6D" w:rsidRDefault="00B80D6D" w:rsidP="001646D6">
            <w:pPr>
              <w:spacing w:before="60" w:after="240" w:line="259" w:lineRule="auto"/>
              <w:rPr>
                <w:rFonts w:ascii="Arial Narrow" w:eastAsia="Arial Narrow" w:hAnsi="Arial Narrow" w:cs="Arial Narrow"/>
                <w:color w:val="000000" w:themeColor="text1"/>
              </w:rPr>
            </w:pPr>
            <w:r>
              <w:rPr>
                <w:rFonts w:ascii="Arial Narrow" w:eastAsia="Arial Narrow" w:hAnsi="Arial Narrow" w:cs="Arial Narrow"/>
                <w:color w:val="000000" w:themeColor="text1"/>
              </w:rPr>
              <w:t>HPV is very common</w:t>
            </w:r>
            <w:r w:rsidRPr="005C3201">
              <w:rPr>
                <w:rFonts w:ascii="Arial Narrow" w:eastAsia="Arial Narrow" w:hAnsi="Arial Narrow" w:cs="Arial Narrow"/>
                <w:color w:val="000000" w:themeColor="text1"/>
              </w:rPr>
              <w:t>: 4 out of 5 people will get HPV in their lifetime.</w:t>
            </w:r>
            <w:r>
              <w:rPr>
                <w:rFonts w:ascii="Arial Narrow" w:eastAsia="Arial Narrow" w:hAnsi="Arial Narrow" w:cs="Arial Narrow"/>
                <w:color w:val="000000" w:themeColor="text1"/>
              </w:rPr>
              <w:t xml:space="preserve"> Protect your middle schooler with the HPV vaccine.</w:t>
            </w:r>
          </w:p>
          <w:p w14:paraId="7339E5F9" w14:textId="77777777" w:rsidR="00B80D6D" w:rsidRDefault="00B80D6D" w:rsidP="001646D6">
            <w:pPr>
              <w:spacing w:before="60" w:after="240" w:line="259" w:lineRule="auto"/>
              <w:rPr>
                <w:rFonts w:ascii="Arial Narrow" w:eastAsia="Arial Narrow" w:hAnsi="Arial Narrow" w:cs="Arial Narrow"/>
                <w:color w:val="000000" w:themeColor="text1"/>
              </w:rPr>
            </w:pPr>
            <w:r>
              <w:rPr>
                <w:rFonts w:ascii="Arial Narrow" w:eastAsia="Arial Narrow" w:hAnsi="Arial Narrow" w:cs="Arial Narrow"/>
                <w:noProof/>
                <w:color w:val="000000" w:themeColor="text1"/>
              </w:rPr>
              <w:drawing>
                <wp:inline distT="0" distB="0" distL="0" distR="0" wp14:anchorId="02E1F322" wp14:editId="31391946">
                  <wp:extent cx="1524635" cy="1178560"/>
                  <wp:effectExtent l="0" t="0" r="0" b="2540"/>
                  <wp:docPr id="62" name="Picture 6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524635" cy="1178560"/>
                          </a:xfrm>
                          <a:prstGeom prst="rect">
                            <a:avLst/>
                          </a:prstGeom>
                        </pic:spPr>
                      </pic:pic>
                    </a:graphicData>
                  </a:graphic>
                </wp:inline>
              </w:drawing>
            </w:r>
          </w:p>
        </w:tc>
        <w:tc>
          <w:tcPr>
            <w:tcW w:w="278" w:type="dxa"/>
            <w:tcBorders>
              <w:left w:val="single" w:sz="18" w:space="0" w:color="AEAAAA" w:themeColor="background2" w:themeShade="BF"/>
              <w:right w:val="single" w:sz="18" w:space="0" w:color="AEAAAA" w:themeColor="background2" w:themeShade="BF"/>
            </w:tcBorders>
          </w:tcPr>
          <w:p w14:paraId="0F386EC8"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02FEA2BC" w14:textId="77777777" w:rsidR="00B80D6D" w:rsidRDefault="00B80D6D" w:rsidP="001646D6">
            <w:pPr>
              <w:spacing w:before="60"/>
              <w:rPr>
                <w:rFonts w:ascii="Arial Narrow" w:eastAsia="Arial Narrow" w:hAnsi="Arial Narrow" w:cs="Arial Narrow"/>
                <w:color w:val="000000" w:themeColor="text1"/>
              </w:rPr>
            </w:pPr>
            <w:r>
              <w:rPr>
                <w:rFonts w:ascii="Arial Narrow" w:eastAsia="Arial Narrow" w:hAnsi="Arial Narrow" w:cs="Arial Narrow"/>
                <w:color w:val="000000" w:themeColor="text1"/>
              </w:rPr>
              <w:t>The HPV vaccine protects your middle schooler from six types of cancer in the future. Vaccinate them now!</w:t>
            </w:r>
          </w:p>
          <w:p w14:paraId="7DB5C2FC" w14:textId="77777777" w:rsidR="00B80D6D" w:rsidRDefault="00B80D6D" w:rsidP="001646D6">
            <w:pPr>
              <w:spacing w:before="60"/>
              <w:rPr>
                <w:rFonts w:ascii="Arial Narrow" w:eastAsia="Arial Narrow" w:hAnsi="Arial Narrow" w:cs="Arial Narrow"/>
                <w:color w:val="000000" w:themeColor="text1"/>
              </w:rPr>
            </w:pPr>
          </w:p>
          <w:p w14:paraId="410642B2" w14:textId="77777777" w:rsidR="00B80D6D" w:rsidRDefault="00B80D6D" w:rsidP="001646D6">
            <w:pPr>
              <w:spacing w:before="60"/>
              <w:rPr>
                <w:rFonts w:ascii="Arial Narrow" w:eastAsia="Arial Narrow" w:hAnsi="Arial Narrow" w:cs="Arial Narrow"/>
                <w:color w:val="000000" w:themeColor="text1"/>
              </w:rPr>
            </w:pPr>
          </w:p>
          <w:p w14:paraId="28398EE4" w14:textId="77777777" w:rsidR="00B80D6D" w:rsidRPr="001D6C38" w:rsidRDefault="00B80D6D" w:rsidP="001646D6">
            <w:pPr>
              <w:spacing w:before="60"/>
              <w:rPr>
                <w:rFonts w:ascii="Arial Narrow" w:eastAsia="Arial Narrow" w:hAnsi="Arial Narrow" w:cs="Arial Narrow"/>
                <w:color w:val="000000" w:themeColor="text1"/>
              </w:rPr>
            </w:pPr>
            <w:r>
              <w:rPr>
                <w:rFonts w:ascii="Arial Narrow" w:eastAsia="Arial Narrow" w:hAnsi="Arial Narrow" w:cs="Arial Narrow"/>
                <w:noProof/>
                <w:color w:val="000000" w:themeColor="text1"/>
              </w:rPr>
              <w:drawing>
                <wp:inline distT="0" distB="0" distL="0" distR="0" wp14:anchorId="768B5591" wp14:editId="5A5E82ED">
                  <wp:extent cx="1524000" cy="797560"/>
                  <wp:effectExtent l="0" t="0" r="0" b="2540"/>
                  <wp:docPr id="63" name="Picture 63" descr="Text,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 qr code&#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524000" cy="797560"/>
                          </a:xfrm>
                          <a:prstGeom prst="rect">
                            <a:avLst/>
                          </a:prstGeom>
                        </pic:spPr>
                      </pic:pic>
                    </a:graphicData>
                  </a:graphic>
                </wp:inline>
              </w:drawing>
            </w:r>
            <w:r>
              <w:rPr>
                <w:rFonts w:ascii="Arial Narrow" w:eastAsia="Arial Narrow" w:hAnsi="Arial Narrow" w:cs="Arial Narrow"/>
                <w:color w:val="000000" w:themeColor="text1"/>
              </w:rPr>
              <w:t xml:space="preserve"> </w:t>
            </w:r>
            <w:r w:rsidRPr="002E6CA7">
              <w:rPr>
                <w:rFonts w:ascii="Arial Narrow" w:eastAsia="Arial Narrow" w:hAnsi="Arial Narrow" w:cs="Arial Narrow"/>
                <w:color w:val="000000" w:themeColor="text1"/>
              </w:rPr>
              <w:t xml:space="preserve">  </w:t>
            </w:r>
            <w:r>
              <w:rPr>
                <w:rFonts w:ascii="Arial Narrow" w:eastAsia="Arial Narrow" w:hAnsi="Arial Narrow" w:cs="Arial Narrow"/>
                <w:color w:val="000000" w:themeColor="text1"/>
              </w:rPr>
              <w:t xml:space="preserve"> </w:t>
            </w:r>
          </w:p>
        </w:tc>
        <w:tc>
          <w:tcPr>
            <w:tcW w:w="277" w:type="dxa"/>
            <w:tcBorders>
              <w:left w:val="single" w:sz="18" w:space="0" w:color="AEAAAA" w:themeColor="background2" w:themeShade="BF"/>
              <w:right w:val="single" w:sz="18" w:space="0" w:color="AEAAAA" w:themeColor="background2" w:themeShade="BF"/>
            </w:tcBorders>
          </w:tcPr>
          <w:p w14:paraId="432B8DB4"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78E81A2A" w14:textId="77777777" w:rsidR="00B80D6D" w:rsidRPr="001D6C38" w:rsidRDefault="00B80D6D" w:rsidP="001646D6">
            <w:pPr>
              <w:spacing w:before="60"/>
              <w:rPr>
                <w:rFonts w:ascii="Arial Narrow" w:eastAsia="Arial Narrow" w:hAnsi="Arial Narrow" w:cs="Arial Narrow"/>
                <w:color w:val="000000" w:themeColor="text1"/>
              </w:rPr>
            </w:pPr>
            <w:r w:rsidRPr="00CA20DB">
              <w:rPr>
                <w:rFonts w:ascii="Arial Narrow" w:eastAsia="Arial Narrow" w:hAnsi="Arial Narrow" w:cs="Arial Narrow"/>
                <w:color w:val="000000" w:themeColor="text1"/>
              </w:rPr>
              <w:t xml:space="preserve">Over 80% of people will be infected by HPV at some point in their life. While some HPV infections may not cause harm, there are a few that can hurt us and our loved ones. The most harmful HPV types cause cervical, anal, oral, </w:t>
            </w:r>
            <w:proofErr w:type="gramStart"/>
            <w:r w:rsidRPr="00CA20DB">
              <w:rPr>
                <w:rFonts w:ascii="Arial Narrow" w:eastAsia="Arial Narrow" w:hAnsi="Arial Narrow" w:cs="Arial Narrow"/>
                <w:color w:val="000000" w:themeColor="text1"/>
              </w:rPr>
              <w:t>penile</w:t>
            </w:r>
            <w:proofErr w:type="gramEnd"/>
            <w:r w:rsidRPr="00CA20DB">
              <w:rPr>
                <w:rFonts w:ascii="Arial Narrow" w:eastAsia="Arial Narrow" w:hAnsi="Arial Narrow" w:cs="Arial Narrow"/>
                <w:color w:val="000000" w:themeColor="text1"/>
              </w:rPr>
              <w:t xml:space="preserve"> and other deadly cancers. The good news is that there are solutions. Learn more about HPV vaccine here: </w:t>
            </w:r>
            <w:hyperlink r:id="rId88" w:history="1">
              <w:r w:rsidRPr="00CA20DB">
                <w:rPr>
                  <w:rStyle w:val="Hyperlink"/>
                  <w:rFonts w:ascii="Arial Narrow" w:hAnsi="Arial Narrow"/>
                </w:rPr>
                <w:t>https://www.cdc.gov/hpv/parents/vaccine-for-hpv.html</w:t>
              </w:r>
            </w:hyperlink>
            <w:r w:rsidRPr="00CA20DB">
              <w:rPr>
                <w:rStyle w:val="Hyperlink"/>
                <w:rFonts w:ascii="Arial Narrow" w:hAnsi="Arial Narrow"/>
              </w:rPr>
              <w:t xml:space="preserve"> </w:t>
            </w:r>
          </w:p>
        </w:tc>
        <w:tc>
          <w:tcPr>
            <w:tcW w:w="277" w:type="dxa"/>
            <w:tcBorders>
              <w:left w:val="single" w:sz="18" w:space="0" w:color="AEAAAA" w:themeColor="background2" w:themeShade="BF"/>
              <w:right w:val="single" w:sz="18" w:space="0" w:color="AEAAAA" w:themeColor="background2" w:themeShade="BF"/>
            </w:tcBorders>
          </w:tcPr>
          <w:p w14:paraId="7B40AD0C"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7B3BA5DC" w14:textId="77777777" w:rsidR="00B80D6D" w:rsidRPr="001D6C38" w:rsidRDefault="00B80D6D" w:rsidP="001646D6">
            <w:pPr>
              <w:spacing w:before="60"/>
              <w:rPr>
                <w:rFonts w:ascii="Arial Narrow" w:eastAsia="Arial Narrow" w:hAnsi="Arial Narrow" w:cs="Arial Narrow"/>
                <w:color w:val="000000" w:themeColor="text1"/>
              </w:rPr>
            </w:pPr>
            <w:r w:rsidRPr="000441BE">
              <w:rPr>
                <w:rFonts w:ascii="Arial Narrow" w:eastAsia="Arial Narrow" w:hAnsi="Arial Narrow" w:cs="Arial Narrow"/>
                <w:color w:val="000000" w:themeColor="text1"/>
              </w:rPr>
              <w:t xml:space="preserve">Most parents choose the HPV vaccine for their children. In North Carolina, more than 70% of female teens and 45% of male teens receive the first dose. To protect the next generation through herd immunity, we need to reach </w:t>
            </w:r>
            <w:r>
              <w:rPr>
                <w:rFonts w:ascii="Arial Narrow" w:eastAsia="Arial Narrow" w:hAnsi="Arial Narrow" w:cs="Arial Narrow"/>
                <w:color w:val="000000" w:themeColor="text1"/>
              </w:rPr>
              <w:t>as many</w:t>
            </w:r>
            <w:r w:rsidRPr="000441BE">
              <w:rPr>
                <w:rFonts w:ascii="Arial Narrow" w:eastAsia="Arial Narrow" w:hAnsi="Arial Narrow" w:cs="Arial Narrow"/>
                <w:color w:val="000000" w:themeColor="text1"/>
              </w:rPr>
              <w:t xml:space="preserve"> young adults</w:t>
            </w:r>
            <w:r>
              <w:rPr>
                <w:rFonts w:ascii="Arial Narrow" w:eastAsia="Arial Narrow" w:hAnsi="Arial Narrow" w:cs="Arial Narrow"/>
                <w:color w:val="000000" w:themeColor="text1"/>
              </w:rPr>
              <w:t xml:space="preserve"> as possible</w:t>
            </w:r>
            <w:r w:rsidRPr="000441BE">
              <w:rPr>
                <w:rFonts w:ascii="Arial Narrow" w:eastAsia="Arial Narrow" w:hAnsi="Arial Narrow" w:cs="Arial Narrow"/>
                <w:color w:val="000000" w:themeColor="text1"/>
              </w:rPr>
              <w:t>. The HPV vaccination can protect a generation of North Carolina preteens and teens from cancers caused by HPV.</w:t>
            </w:r>
          </w:p>
        </w:tc>
        <w:tc>
          <w:tcPr>
            <w:tcW w:w="277" w:type="dxa"/>
            <w:tcBorders>
              <w:left w:val="single" w:sz="18" w:space="0" w:color="AEAAAA" w:themeColor="background2" w:themeShade="BF"/>
            </w:tcBorders>
          </w:tcPr>
          <w:p w14:paraId="3A56D68B" w14:textId="77777777" w:rsidR="00B80D6D" w:rsidRDefault="00B80D6D" w:rsidP="001646D6">
            <w:pPr>
              <w:rPr>
                <w:rFonts w:ascii="Arial Narrow" w:hAnsi="Arial Narrow"/>
              </w:rPr>
            </w:pPr>
          </w:p>
        </w:tc>
        <w:tc>
          <w:tcPr>
            <w:tcW w:w="2816" w:type="dxa"/>
          </w:tcPr>
          <w:p w14:paraId="30716272" w14:textId="77777777" w:rsidR="00B80D6D" w:rsidRDefault="00B80D6D" w:rsidP="001646D6">
            <w:pPr>
              <w:spacing w:after="240"/>
              <w:jc w:val="center"/>
              <w:rPr>
                <w:rFonts w:ascii="Arial Narrow" w:hAnsi="Arial Narrow"/>
                <w:b/>
                <w:bCs/>
                <w:sz w:val="36"/>
                <w:szCs w:val="36"/>
              </w:rPr>
            </w:pPr>
            <w:r w:rsidRPr="00724D89">
              <w:rPr>
                <w:rFonts w:ascii="Arial Narrow" w:hAnsi="Arial Narrow"/>
                <w:b/>
                <w:bCs/>
                <w:sz w:val="36"/>
                <w:szCs w:val="36"/>
              </w:rPr>
              <w:t>INVEST Calendar</w:t>
            </w:r>
          </w:p>
          <w:p w14:paraId="08DA81FD" w14:textId="77777777" w:rsidR="00B80D6D" w:rsidRDefault="00B80D6D" w:rsidP="001646D6">
            <w:pPr>
              <w:spacing w:before="60"/>
              <w:jc w:val="center"/>
              <w:rPr>
                <w:noProof/>
              </w:rPr>
            </w:pPr>
            <w:r>
              <w:rPr>
                <w:noProof/>
              </w:rPr>
              <mc:AlternateContent>
                <mc:Choice Requires="wps">
                  <w:drawing>
                    <wp:anchor distT="0" distB="0" distL="114300" distR="114300" simplePos="0" relativeHeight="251679744" behindDoc="0" locked="0" layoutInCell="1" allowOverlap="1" wp14:anchorId="76D1A39F" wp14:editId="637F0FAF">
                      <wp:simplePos x="0" y="0"/>
                      <wp:positionH relativeFrom="column">
                        <wp:posOffset>245110</wp:posOffset>
                      </wp:positionH>
                      <wp:positionV relativeFrom="paragraph">
                        <wp:posOffset>16087</wp:posOffset>
                      </wp:positionV>
                      <wp:extent cx="1097280" cy="1097280"/>
                      <wp:effectExtent l="0" t="0" r="26670" b="26670"/>
                      <wp:wrapNone/>
                      <wp:docPr id="61" name="Rectangle 61"/>
                      <wp:cNvGraphicFramePr/>
                      <a:graphic xmlns:a="http://schemas.openxmlformats.org/drawingml/2006/main">
                        <a:graphicData uri="http://schemas.microsoft.com/office/word/2010/wordprocessingShape">
                          <wps:wsp>
                            <wps:cNvSpPr/>
                            <wps:spPr>
                              <a:xfrm>
                                <a:off x="0" y="0"/>
                                <a:ext cx="1097280" cy="109728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028F46F5" w14:textId="52BB4E72" w:rsidR="00B80D6D" w:rsidRPr="000E6862" w:rsidRDefault="00687AFC" w:rsidP="00687AFC">
                                  <w:pPr>
                                    <w:jc w:val="center"/>
                                    <w:rPr>
                                      <w:b/>
                                      <w:bCs/>
                                      <w:sz w:val="44"/>
                                      <w:szCs w:val="44"/>
                                    </w:rPr>
                                  </w:pPr>
                                  <w:r>
                                    <w:rPr>
                                      <w:b/>
                                      <w:bCs/>
                                      <w:sz w:val="44"/>
                                      <w:szCs w:val="44"/>
                                    </w:rPr>
                                    <w:t xml:space="preserve">  </w:t>
                                  </w:r>
                                  <w:r w:rsidR="00B80D6D">
                                    <w:rPr>
                                      <w:b/>
                                      <w:bCs/>
                                      <w:sz w:val="44"/>
                                      <w:szCs w:val="44"/>
                                    </w:rPr>
                                    <w:t>MAY</w:t>
                                  </w:r>
                                  <w:r w:rsidR="00B80D6D" w:rsidRPr="000E6862">
                                    <w:rPr>
                                      <w:b/>
                                      <w:bCs/>
                                      <w:sz w:val="44"/>
                                      <w:szCs w:val="4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D1A39F" id="Rectangle 61" o:spid="_x0000_s1035" style="position:absolute;left:0;text-align:left;margin-left:19.3pt;margin-top:1.25pt;width:86.4pt;height:86.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" fillcolor="black [3200]" strokecolor="black [1600]" strokeweight="1pt">
                      <v:textbox>
                        <w:txbxContent>
                          <w:p w14:paraId="028F46F5" w14:textId="52BB4E72" w:rsidR="00B80D6D" w:rsidRPr="000E6862" w:rsidRDefault="00687AFC" w:rsidP="00687AFC">
                            <w:pPr>
                              <w:jc w:val="center"/>
                              <w:rPr>
                                <w:b/>
                                <w:bCs/>
                                <w:sz w:val="44"/>
                                <w:szCs w:val="44"/>
                              </w:rPr>
                            </w:pPr>
                            <w:r>
                              <w:rPr>
                                <w:b/>
                                <w:bCs/>
                                <w:sz w:val="44"/>
                                <w:szCs w:val="44"/>
                              </w:rPr>
                              <w:t xml:space="preserve">  </w:t>
                            </w:r>
                            <w:r w:rsidR="00B80D6D">
                              <w:rPr>
                                <w:b/>
                                <w:bCs/>
                                <w:sz w:val="44"/>
                                <w:szCs w:val="44"/>
                              </w:rPr>
                              <w:t>MAY</w:t>
                            </w:r>
                            <w:r w:rsidR="00B80D6D" w:rsidRPr="000E6862">
                              <w:rPr>
                                <w:b/>
                                <w:bCs/>
                                <w:sz w:val="44"/>
                                <w:szCs w:val="44"/>
                              </w:rPr>
                              <w:t xml:space="preserve"> </w:t>
                            </w:r>
                          </w:p>
                        </w:txbxContent>
                      </v:textbox>
                    </v:rect>
                  </w:pict>
                </mc:Fallback>
              </mc:AlternateContent>
            </w:r>
          </w:p>
          <w:p w14:paraId="41B980D4" w14:textId="77777777" w:rsidR="00B80D6D" w:rsidRDefault="00B80D6D" w:rsidP="001646D6">
            <w:pPr>
              <w:spacing w:before="60"/>
              <w:jc w:val="center"/>
              <w:rPr>
                <w:noProof/>
              </w:rPr>
            </w:pPr>
          </w:p>
          <w:p w14:paraId="04902E85" w14:textId="77777777" w:rsidR="00B80D6D" w:rsidRDefault="00B80D6D" w:rsidP="001646D6">
            <w:pPr>
              <w:spacing w:before="60"/>
              <w:jc w:val="center"/>
              <w:rPr>
                <w:noProof/>
              </w:rPr>
            </w:pPr>
          </w:p>
          <w:p w14:paraId="2A554E34" w14:textId="77777777" w:rsidR="00B80D6D" w:rsidRDefault="00B80D6D" w:rsidP="001646D6">
            <w:pPr>
              <w:spacing w:before="60"/>
              <w:jc w:val="center"/>
              <w:rPr>
                <w:noProof/>
              </w:rPr>
            </w:pPr>
          </w:p>
          <w:p w14:paraId="25A5E8F9" w14:textId="77777777" w:rsidR="00B80D6D" w:rsidRDefault="00B80D6D" w:rsidP="001646D6">
            <w:pPr>
              <w:spacing w:before="60"/>
              <w:jc w:val="center"/>
              <w:rPr>
                <w:noProof/>
              </w:rPr>
            </w:pPr>
          </w:p>
          <w:p w14:paraId="68E76841" w14:textId="77777777" w:rsidR="00B80D6D" w:rsidRDefault="00B80D6D" w:rsidP="001646D6">
            <w:pPr>
              <w:spacing w:before="60"/>
              <w:jc w:val="center"/>
            </w:pPr>
          </w:p>
          <w:p w14:paraId="1097709D" w14:textId="77777777" w:rsidR="00B80D6D" w:rsidRDefault="00B80D6D" w:rsidP="001646D6">
            <w:pPr>
              <w:rPr>
                <w:rFonts w:ascii="Arial Narrow" w:hAnsi="Arial Narrow"/>
              </w:rPr>
            </w:pPr>
          </w:p>
          <w:p w14:paraId="1CC7F933" w14:textId="77777777" w:rsidR="00B80D6D" w:rsidRPr="004A3A43" w:rsidRDefault="00B80D6D" w:rsidP="001646D6">
            <w:pPr>
              <w:jc w:val="center"/>
              <w:rPr>
                <w:rFonts w:ascii="Arial Narrow" w:hAnsi="Arial Narrow"/>
                <w:b/>
                <w:bCs/>
              </w:rPr>
            </w:pPr>
            <w:r w:rsidRPr="002E6CA7">
              <w:rPr>
                <w:rFonts w:ascii="Arial Narrow" w:hAnsi="Arial Narrow"/>
                <w:b/>
                <w:bCs/>
                <w:sz w:val="24"/>
                <w:szCs w:val="24"/>
              </w:rPr>
              <w:t>National Children’s Mental Health Awareness Day (May 7)</w:t>
            </w:r>
          </w:p>
        </w:tc>
      </w:tr>
      <w:tr w:rsidR="00B80D6D" w14:paraId="68FD7DF1" w14:textId="77777777" w:rsidTr="001646D6">
        <w:tc>
          <w:tcPr>
            <w:tcW w:w="11297" w:type="dxa"/>
            <w:gridSpan w:val="7"/>
          </w:tcPr>
          <w:p w14:paraId="7B94774C" w14:textId="77777777" w:rsidR="00B80D6D" w:rsidRPr="00724D89" w:rsidRDefault="00B80D6D" w:rsidP="001646D6">
            <w:pPr>
              <w:spacing w:before="120" w:after="120"/>
              <w:jc w:val="center"/>
              <w:rPr>
                <w:rFonts w:ascii="Arial Narrow" w:hAnsi="Arial Narrow"/>
                <w:color w:val="833C0B" w:themeColor="accent2" w:themeShade="80"/>
                <w:sz w:val="28"/>
                <w:szCs w:val="28"/>
              </w:rPr>
            </w:pPr>
            <w:r w:rsidRPr="00724D89">
              <w:rPr>
                <w:rFonts w:ascii="Arial Narrow" w:hAnsi="Arial Narrow"/>
                <w:color w:val="833C0B" w:themeColor="accent2" w:themeShade="80"/>
                <w:sz w:val="28"/>
                <w:szCs w:val="28"/>
              </w:rPr>
              <w:t xml:space="preserve">Remember to share </w:t>
            </w:r>
            <w:r w:rsidRPr="00724D89">
              <w:rPr>
                <w:rFonts w:ascii="Arial Narrow" w:hAnsi="Arial Narrow"/>
                <w:color w:val="833C0B" w:themeColor="accent2" w:themeShade="80"/>
                <w:sz w:val="28"/>
                <w:szCs w:val="28"/>
                <w:u w:val="single"/>
              </w:rPr>
              <w:t xml:space="preserve">at least one </w:t>
            </w:r>
            <w:r w:rsidRPr="00724D89">
              <w:rPr>
                <w:rFonts w:ascii="Arial Narrow" w:hAnsi="Arial Narrow"/>
                <w:color w:val="833C0B" w:themeColor="accent2" w:themeShade="80"/>
                <w:sz w:val="28"/>
                <w:szCs w:val="28"/>
              </w:rPr>
              <w:t xml:space="preserve">social media message from each row with your </w:t>
            </w:r>
            <w:r>
              <w:rPr>
                <w:rFonts w:ascii="Arial Narrow" w:hAnsi="Arial Narrow"/>
                <w:color w:val="833C0B" w:themeColor="accent2" w:themeShade="80"/>
                <w:sz w:val="28"/>
                <w:szCs w:val="28"/>
              </w:rPr>
              <w:br/>
            </w:r>
            <w:r w:rsidRPr="00724D89">
              <w:rPr>
                <w:rFonts w:ascii="Arial Narrow" w:hAnsi="Arial Narrow"/>
                <w:color w:val="833C0B" w:themeColor="accent2" w:themeShade="80"/>
                <w:sz w:val="28"/>
                <w:szCs w:val="28"/>
              </w:rPr>
              <w:t>school community this month.</w:t>
            </w:r>
          </w:p>
        </w:tc>
        <w:tc>
          <w:tcPr>
            <w:tcW w:w="277" w:type="dxa"/>
          </w:tcPr>
          <w:p w14:paraId="09B18FE8" w14:textId="77777777" w:rsidR="00B80D6D" w:rsidRDefault="00B80D6D" w:rsidP="001646D6">
            <w:pPr>
              <w:rPr>
                <w:rFonts w:ascii="Arial Narrow" w:hAnsi="Arial Narrow"/>
              </w:rPr>
            </w:pPr>
          </w:p>
        </w:tc>
        <w:tc>
          <w:tcPr>
            <w:tcW w:w="2816" w:type="dxa"/>
          </w:tcPr>
          <w:p w14:paraId="7BEA5CF8" w14:textId="77777777" w:rsidR="00B80D6D" w:rsidRDefault="00B80D6D" w:rsidP="001646D6">
            <w:pPr>
              <w:rPr>
                <w:rFonts w:ascii="Arial Narrow" w:hAnsi="Arial Narrow"/>
              </w:rPr>
            </w:pPr>
          </w:p>
        </w:tc>
      </w:tr>
      <w:tr w:rsidR="00B80D6D" w14:paraId="253E17DB" w14:textId="77777777" w:rsidTr="001646D6">
        <w:tc>
          <w:tcPr>
            <w:tcW w:w="2617"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5FD57D76" w14:textId="77777777" w:rsidR="00B80D6D"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#1</w:t>
            </w:r>
          </w:p>
        </w:tc>
        <w:tc>
          <w:tcPr>
            <w:tcW w:w="278" w:type="dxa"/>
            <w:tcBorders>
              <w:left w:val="single" w:sz="18" w:space="0" w:color="AEAAAA" w:themeColor="background2" w:themeShade="BF"/>
              <w:right w:val="single" w:sz="18" w:space="0" w:color="AEAAAA" w:themeColor="background2" w:themeShade="BF"/>
            </w:tcBorders>
          </w:tcPr>
          <w:p w14:paraId="1C3AFBD3"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1DDB8CF8" w14:textId="77777777" w:rsidR="00B80D6D" w:rsidRPr="00605235"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2</w:t>
            </w:r>
          </w:p>
        </w:tc>
        <w:tc>
          <w:tcPr>
            <w:tcW w:w="277" w:type="dxa"/>
            <w:tcBorders>
              <w:left w:val="single" w:sz="18" w:space="0" w:color="AEAAAA" w:themeColor="background2" w:themeShade="BF"/>
              <w:right w:val="single" w:sz="18" w:space="0" w:color="AEAAAA" w:themeColor="background2" w:themeShade="BF"/>
            </w:tcBorders>
          </w:tcPr>
          <w:p w14:paraId="0ABBCC3B"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6196A782" w14:textId="77777777" w:rsidR="00B80D6D"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3</w:t>
            </w:r>
          </w:p>
        </w:tc>
        <w:tc>
          <w:tcPr>
            <w:tcW w:w="277" w:type="dxa"/>
            <w:tcBorders>
              <w:left w:val="single" w:sz="18" w:space="0" w:color="AEAAAA" w:themeColor="background2" w:themeShade="BF"/>
              <w:right w:val="single" w:sz="18" w:space="0" w:color="AEAAAA" w:themeColor="background2" w:themeShade="BF"/>
            </w:tcBorders>
          </w:tcPr>
          <w:p w14:paraId="6BA50948"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3561EDF1" w14:textId="77777777" w:rsidR="00B80D6D"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4</w:t>
            </w:r>
          </w:p>
        </w:tc>
        <w:tc>
          <w:tcPr>
            <w:tcW w:w="277" w:type="dxa"/>
            <w:tcBorders>
              <w:left w:val="single" w:sz="18" w:space="0" w:color="AEAAAA" w:themeColor="background2" w:themeShade="BF"/>
            </w:tcBorders>
          </w:tcPr>
          <w:p w14:paraId="08F207DA" w14:textId="77777777" w:rsidR="00B80D6D" w:rsidRDefault="00B80D6D" w:rsidP="001646D6">
            <w:pPr>
              <w:rPr>
                <w:rFonts w:ascii="Arial Narrow" w:hAnsi="Arial Narrow"/>
              </w:rPr>
            </w:pPr>
          </w:p>
        </w:tc>
        <w:tc>
          <w:tcPr>
            <w:tcW w:w="2816" w:type="dxa"/>
          </w:tcPr>
          <w:p w14:paraId="4823ECBE" w14:textId="77777777" w:rsidR="00B80D6D" w:rsidRDefault="00B80D6D" w:rsidP="001646D6">
            <w:pPr>
              <w:rPr>
                <w:noProof/>
              </w:rPr>
            </w:pPr>
          </w:p>
        </w:tc>
      </w:tr>
      <w:tr w:rsidR="00B80D6D" w14:paraId="04EB6D09" w14:textId="77777777" w:rsidTr="001646D6">
        <w:tc>
          <w:tcPr>
            <w:tcW w:w="2617"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5A25F670" w14:textId="77777777" w:rsidR="00B80D6D" w:rsidRDefault="00B80D6D" w:rsidP="001646D6">
            <w:pPr>
              <w:spacing w:before="60"/>
              <w:rPr>
                <w:rFonts w:ascii="Arial Narrow" w:hAnsi="Arial Narrow"/>
              </w:rPr>
            </w:pPr>
            <w:r w:rsidRPr="002952FF">
              <w:rPr>
                <w:rFonts w:ascii="Arial Narrow" w:hAnsi="Arial Narrow"/>
              </w:rPr>
              <w:t xml:space="preserve">Did you know that the FDA holds public meetings to discuss vaccines before issuing an authorization or approval? Learn more: </w:t>
            </w:r>
            <w:hyperlink r:id="rId89" w:history="1">
              <w:r w:rsidRPr="008A5599">
                <w:rPr>
                  <w:rStyle w:val="Hyperlink"/>
                  <w:rFonts w:ascii="Arial Narrow" w:hAnsi="Arial Narrow"/>
                </w:rPr>
                <w:t>https://go.usa.gov/xsdy2</w:t>
              </w:r>
            </w:hyperlink>
            <w:r>
              <w:rPr>
                <w:rFonts w:ascii="Arial Narrow" w:hAnsi="Arial Narrow"/>
              </w:rPr>
              <w:t xml:space="preserve"> </w:t>
            </w:r>
            <w:r w:rsidRPr="002952FF">
              <w:rPr>
                <w:rFonts w:ascii="Arial Narrow" w:hAnsi="Arial Narrow"/>
              </w:rPr>
              <w:t xml:space="preserve"> </w:t>
            </w:r>
            <w:r>
              <w:rPr>
                <w:rFonts w:ascii="Arial Narrow" w:hAnsi="Arial Narrow"/>
              </w:rPr>
              <w:t xml:space="preserve"> </w:t>
            </w:r>
            <w:r w:rsidRPr="002952FF">
              <w:rPr>
                <w:rFonts w:ascii="Arial Narrow" w:hAnsi="Arial Narrow"/>
              </w:rPr>
              <w:t>#VaccineReady</w:t>
            </w:r>
            <w:r>
              <w:rPr>
                <w:rFonts w:ascii="Arial Narrow" w:hAnsi="Arial Narrow"/>
              </w:rPr>
              <w:t xml:space="preserve">  </w:t>
            </w:r>
          </w:p>
          <w:p w14:paraId="7D6C0445" w14:textId="77777777" w:rsidR="00B80D6D" w:rsidRDefault="00B80D6D" w:rsidP="001646D6">
            <w:pPr>
              <w:spacing w:before="60"/>
              <w:rPr>
                <w:rFonts w:ascii="Arial Narrow" w:hAnsi="Arial Narrow"/>
              </w:rPr>
            </w:pPr>
            <w:r>
              <w:rPr>
                <w:rFonts w:ascii="Arial Narrow" w:hAnsi="Arial Narrow"/>
                <w:noProof/>
              </w:rPr>
              <w:drawing>
                <wp:inline distT="0" distB="0" distL="0" distR="0" wp14:anchorId="1C898F68" wp14:editId="644F52A9">
                  <wp:extent cx="1524635" cy="800735"/>
                  <wp:effectExtent l="0" t="0" r="0" b="0"/>
                  <wp:docPr id="554108352" name="Picture 5541083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524635" cy="800735"/>
                          </a:xfrm>
                          <a:prstGeom prst="rect">
                            <a:avLst/>
                          </a:prstGeom>
                        </pic:spPr>
                      </pic:pic>
                    </a:graphicData>
                  </a:graphic>
                </wp:inline>
              </w:drawing>
            </w:r>
          </w:p>
        </w:tc>
        <w:tc>
          <w:tcPr>
            <w:tcW w:w="278" w:type="dxa"/>
            <w:tcBorders>
              <w:left w:val="single" w:sz="18" w:space="0" w:color="AEAAAA" w:themeColor="background2" w:themeShade="BF"/>
              <w:right w:val="single" w:sz="18" w:space="0" w:color="AEAAAA" w:themeColor="background2" w:themeShade="BF"/>
            </w:tcBorders>
          </w:tcPr>
          <w:p w14:paraId="33ECC640"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1D7E5068" w14:textId="77777777" w:rsidR="00B80D6D" w:rsidRPr="00605235" w:rsidRDefault="00B80D6D" w:rsidP="001646D6">
            <w:pPr>
              <w:spacing w:before="60"/>
              <w:rPr>
                <w:rFonts w:ascii="Arial Narrow" w:hAnsi="Arial Narrow"/>
              </w:rPr>
            </w:pPr>
            <w:r w:rsidRPr="00605235">
              <w:rPr>
                <w:rFonts w:ascii="Arial Narrow" w:hAnsi="Arial Narrow"/>
              </w:rPr>
              <w:t>Meningococcal disease is very serious and can even be deadly.</w:t>
            </w:r>
            <w:r>
              <w:rPr>
                <w:rFonts w:ascii="Arial Narrow" w:hAnsi="Arial Narrow"/>
              </w:rPr>
              <w:t xml:space="preserve"> Protect your middle schooler through vaccination today!</w:t>
            </w:r>
          </w:p>
          <w:p w14:paraId="11DF6061" w14:textId="77777777" w:rsidR="00B80D6D" w:rsidRPr="00724D89" w:rsidRDefault="00B80D6D" w:rsidP="001646D6">
            <w:pPr>
              <w:spacing w:before="60"/>
            </w:pPr>
            <w:r>
              <w:rPr>
                <w:noProof/>
              </w:rPr>
              <w:drawing>
                <wp:inline distT="0" distB="0" distL="0" distR="0" wp14:anchorId="5222FAFB" wp14:editId="23034401">
                  <wp:extent cx="1524000" cy="759460"/>
                  <wp:effectExtent l="0" t="0" r="0" b="2540"/>
                  <wp:docPr id="554108353" name="Picture 554108353"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imeline&#10;&#10;Description automatically generated with low confidenc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524000" cy="759460"/>
                          </a:xfrm>
                          <a:prstGeom prst="rect">
                            <a:avLst/>
                          </a:prstGeom>
                        </pic:spPr>
                      </pic:pic>
                    </a:graphicData>
                  </a:graphic>
                </wp:inline>
              </w:drawing>
            </w:r>
          </w:p>
        </w:tc>
        <w:tc>
          <w:tcPr>
            <w:tcW w:w="277" w:type="dxa"/>
            <w:tcBorders>
              <w:left w:val="single" w:sz="18" w:space="0" w:color="AEAAAA" w:themeColor="background2" w:themeShade="BF"/>
              <w:right w:val="single" w:sz="18" w:space="0" w:color="AEAAAA" w:themeColor="background2" w:themeShade="BF"/>
            </w:tcBorders>
          </w:tcPr>
          <w:p w14:paraId="41811E5D"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1176A74F" w14:textId="77777777" w:rsidR="00B80D6D" w:rsidRDefault="00B80D6D" w:rsidP="001646D6">
            <w:pPr>
              <w:spacing w:before="60"/>
              <w:rPr>
                <w:rFonts w:ascii="Arial Narrow" w:hAnsi="Arial Narrow"/>
              </w:rPr>
            </w:pPr>
            <w:r>
              <w:rPr>
                <w:rFonts w:ascii="Arial Narrow" w:hAnsi="Arial Narrow"/>
              </w:rPr>
              <w:t>Vaccinate your middle schooler to protect them and loved ones around them!</w:t>
            </w:r>
          </w:p>
          <w:p w14:paraId="0FFD4D28" w14:textId="77777777" w:rsidR="00B80D6D" w:rsidRPr="00605235" w:rsidRDefault="00B80D6D" w:rsidP="001646D6">
            <w:pPr>
              <w:spacing w:before="60"/>
              <w:rPr>
                <w:rFonts w:ascii="Arial Narrow" w:hAnsi="Arial Narrow"/>
                <w:b/>
                <w:bCs/>
              </w:rPr>
            </w:pPr>
            <w:r w:rsidRPr="00605235">
              <w:rPr>
                <w:rFonts w:ascii="Arial Narrow" w:hAnsi="Arial Narrow"/>
                <w:b/>
                <w:bCs/>
              </w:rPr>
              <w:t>#VaccinesWork</w:t>
            </w:r>
          </w:p>
          <w:p w14:paraId="0385A7A4" w14:textId="77777777" w:rsidR="00B80D6D" w:rsidRDefault="00B80D6D" w:rsidP="001646D6">
            <w:pPr>
              <w:spacing w:before="60"/>
              <w:rPr>
                <w:rFonts w:ascii="Arial Narrow" w:hAnsi="Arial Narrow"/>
              </w:rPr>
            </w:pPr>
            <w:r>
              <w:rPr>
                <w:rFonts w:ascii="Arial Narrow" w:hAnsi="Arial Narrow"/>
                <w:noProof/>
              </w:rPr>
              <w:drawing>
                <wp:inline distT="0" distB="0" distL="0" distR="0" wp14:anchorId="4F54A584" wp14:editId="7D5E99E8">
                  <wp:extent cx="1524000" cy="1524635"/>
                  <wp:effectExtent l="0" t="0" r="0" b="0"/>
                  <wp:docPr id="554108354" name="Picture 55410835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with medium confidenc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524000" cy="1524635"/>
                          </a:xfrm>
                          <a:prstGeom prst="rect">
                            <a:avLst/>
                          </a:prstGeom>
                        </pic:spPr>
                      </pic:pic>
                    </a:graphicData>
                  </a:graphic>
                </wp:inline>
              </w:drawing>
            </w:r>
          </w:p>
        </w:tc>
        <w:tc>
          <w:tcPr>
            <w:tcW w:w="277" w:type="dxa"/>
            <w:tcBorders>
              <w:left w:val="single" w:sz="18" w:space="0" w:color="AEAAAA" w:themeColor="background2" w:themeShade="BF"/>
              <w:right w:val="single" w:sz="18" w:space="0" w:color="AEAAAA" w:themeColor="background2" w:themeShade="BF"/>
            </w:tcBorders>
          </w:tcPr>
          <w:p w14:paraId="397CE338"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0725AE5E" w14:textId="77777777" w:rsidR="00B80D6D" w:rsidRPr="00605235" w:rsidRDefault="00B80D6D" w:rsidP="001646D6">
            <w:pPr>
              <w:spacing w:before="60"/>
              <w:rPr>
                <w:rFonts w:ascii="Arial Narrow" w:hAnsi="Arial Narrow"/>
              </w:rPr>
            </w:pPr>
            <w:r>
              <w:rPr>
                <w:rFonts w:ascii="Arial Narrow" w:hAnsi="Arial Narrow"/>
              </w:rPr>
              <w:t>Vaccines undergo many tests to ensure they are safe and effective!</w:t>
            </w:r>
          </w:p>
          <w:p w14:paraId="4B9F0984" w14:textId="77777777" w:rsidR="00B80D6D" w:rsidRPr="00605235" w:rsidRDefault="00B80D6D" w:rsidP="001646D6">
            <w:pPr>
              <w:spacing w:before="60"/>
              <w:rPr>
                <w:rFonts w:ascii="Arial Narrow" w:hAnsi="Arial Narrow"/>
                <w:b/>
                <w:bCs/>
              </w:rPr>
            </w:pPr>
            <w:r w:rsidRPr="00605235">
              <w:rPr>
                <w:rFonts w:ascii="Arial Narrow" w:hAnsi="Arial Narrow"/>
                <w:b/>
                <w:bCs/>
              </w:rPr>
              <w:t>#VaccinesWork</w:t>
            </w:r>
          </w:p>
          <w:p w14:paraId="2F3CDDBA" w14:textId="77777777" w:rsidR="00B80D6D" w:rsidRPr="00724D89" w:rsidRDefault="00B80D6D" w:rsidP="001646D6">
            <w:pPr>
              <w:spacing w:before="60"/>
            </w:pPr>
            <w:r>
              <w:rPr>
                <w:noProof/>
              </w:rPr>
              <w:drawing>
                <wp:inline distT="0" distB="0" distL="0" distR="0" wp14:anchorId="31435B22" wp14:editId="000BF8F4">
                  <wp:extent cx="1524000" cy="1524635"/>
                  <wp:effectExtent l="0" t="0" r="0" b="0"/>
                  <wp:docPr id="554108355" name="Picture 55410835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108355" name="Picture 554108355" descr="Text&#10;&#10;Description automatically generated with medium confidenc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524000" cy="1524635"/>
                          </a:xfrm>
                          <a:prstGeom prst="rect">
                            <a:avLst/>
                          </a:prstGeom>
                        </pic:spPr>
                      </pic:pic>
                    </a:graphicData>
                  </a:graphic>
                </wp:inline>
              </w:drawing>
            </w:r>
          </w:p>
        </w:tc>
        <w:tc>
          <w:tcPr>
            <w:tcW w:w="277" w:type="dxa"/>
            <w:tcBorders>
              <w:left w:val="single" w:sz="18" w:space="0" w:color="AEAAAA" w:themeColor="background2" w:themeShade="BF"/>
            </w:tcBorders>
          </w:tcPr>
          <w:p w14:paraId="4D12FB11" w14:textId="77777777" w:rsidR="00B80D6D" w:rsidRDefault="00B80D6D" w:rsidP="001646D6">
            <w:pPr>
              <w:rPr>
                <w:rFonts w:ascii="Arial Narrow" w:hAnsi="Arial Narrow"/>
              </w:rPr>
            </w:pPr>
          </w:p>
        </w:tc>
        <w:tc>
          <w:tcPr>
            <w:tcW w:w="2816" w:type="dxa"/>
          </w:tcPr>
          <w:p w14:paraId="6C36947D" w14:textId="77777777" w:rsidR="00B80D6D" w:rsidRPr="006336AE" w:rsidRDefault="00B80D6D" w:rsidP="001646D6">
            <w:pPr>
              <w:rPr>
                <w:rFonts w:ascii="Arial Narrow" w:hAnsi="Arial Narrow"/>
                <w:b/>
                <w:bCs/>
              </w:rPr>
            </w:pPr>
            <w:r>
              <w:rPr>
                <w:rFonts w:ascii="Arial Narrow" w:hAnsi="Arial Narrow"/>
                <w:b/>
                <w:bCs/>
                <w:noProof/>
              </w:rPr>
              <w:drawing>
                <wp:inline distT="0" distB="0" distL="0" distR="0" wp14:anchorId="665A54B2" wp14:editId="32702960">
                  <wp:extent cx="1651000" cy="458470"/>
                  <wp:effectExtent l="0" t="0" r="6350" b="0"/>
                  <wp:docPr id="554108356" name="Picture 55410835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clipart&#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651000" cy="458470"/>
                          </a:xfrm>
                          <a:prstGeom prst="rect">
                            <a:avLst/>
                          </a:prstGeom>
                        </pic:spPr>
                      </pic:pic>
                    </a:graphicData>
                  </a:graphic>
                </wp:inline>
              </w:drawing>
            </w:r>
          </w:p>
        </w:tc>
      </w:tr>
    </w:tbl>
    <w:p w14:paraId="56C29BDB" w14:textId="77777777" w:rsidR="00B80D6D" w:rsidRPr="00724D89" w:rsidRDefault="00B80D6D" w:rsidP="00B80D6D">
      <w:pPr>
        <w:rPr>
          <w:rFonts w:ascii="Arial Narrow" w:hAnsi="Arial Narrow"/>
        </w:rPr>
      </w:pPr>
    </w:p>
    <w:p w14:paraId="43C593C3" w14:textId="77777777" w:rsidR="00B80D6D" w:rsidRDefault="00B80D6D">
      <w:pPr>
        <w:rPr>
          <w:rFonts w:ascii="Arial Narrow" w:hAnsi="Arial Narrow"/>
        </w:rPr>
      </w:pPr>
      <w:r>
        <w:rPr>
          <w:rFonts w:ascii="Arial Narrow" w:hAnsi="Arial Narrow"/>
        </w:rPr>
        <w:br w:type="page"/>
      </w:r>
    </w:p>
    <w:p w14:paraId="3D05E4BF" w14:textId="3221708E" w:rsidR="00B80D6D" w:rsidRDefault="00B80D6D">
      <w:pPr>
        <w:rPr>
          <w:rFonts w:ascii="Arial Narrow" w:hAnsi="Arial Narrow"/>
        </w:rPr>
      </w:pPr>
      <w:r>
        <w:rPr>
          <w:rFonts w:ascii="Arial Narrow" w:hAnsi="Arial Narrow"/>
        </w:rPr>
        <w:lastRenderedPageBreak/>
        <w:t xml:space="preserve">Version for </w:t>
      </w:r>
      <w:r w:rsidRPr="00B80D6D">
        <w:rPr>
          <w:rFonts w:ascii="Arial Narrow" w:hAnsi="Arial Narrow"/>
          <w:b/>
          <w:bCs/>
        </w:rPr>
        <w:t>SOUTH CAROLINA</w:t>
      </w:r>
    </w:p>
    <w:tbl>
      <w:tblPr>
        <w:tblStyle w:val="TableGrid"/>
        <w:tblW w:w="14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7"/>
        <w:gridCol w:w="278"/>
        <w:gridCol w:w="2616"/>
        <w:gridCol w:w="277"/>
        <w:gridCol w:w="2616"/>
        <w:gridCol w:w="277"/>
        <w:gridCol w:w="2616"/>
        <w:gridCol w:w="277"/>
        <w:gridCol w:w="2816"/>
      </w:tblGrid>
      <w:tr w:rsidR="00B80D6D" w14:paraId="2B36F5F5" w14:textId="77777777" w:rsidTr="001646D6">
        <w:tc>
          <w:tcPr>
            <w:tcW w:w="2617"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6BC889FD" w14:textId="77777777" w:rsidR="00B80D6D" w:rsidRPr="002E6CA7"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#1</w:t>
            </w:r>
          </w:p>
        </w:tc>
        <w:tc>
          <w:tcPr>
            <w:tcW w:w="278" w:type="dxa"/>
            <w:tcBorders>
              <w:left w:val="single" w:sz="18" w:space="0" w:color="AEAAAA" w:themeColor="background2" w:themeShade="BF"/>
              <w:right w:val="single" w:sz="18" w:space="0" w:color="AEAAAA" w:themeColor="background2" w:themeShade="BF"/>
            </w:tcBorders>
          </w:tcPr>
          <w:p w14:paraId="076294F7"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6BF98A7D" w14:textId="77777777" w:rsidR="00B80D6D" w:rsidRPr="002E6CA7"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2</w:t>
            </w:r>
          </w:p>
        </w:tc>
        <w:tc>
          <w:tcPr>
            <w:tcW w:w="277" w:type="dxa"/>
            <w:tcBorders>
              <w:left w:val="single" w:sz="18" w:space="0" w:color="AEAAAA" w:themeColor="background2" w:themeShade="BF"/>
              <w:right w:val="single" w:sz="18" w:space="0" w:color="AEAAAA" w:themeColor="background2" w:themeShade="BF"/>
            </w:tcBorders>
          </w:tcPr>
          <w:p w14:paraId="5F42D78B"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2253CC56" w14:textId="77777777" w:rsidR="00B80D6D" w:rsidRPr="002E6CA7"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3</w:t>
            </w:r>
          </w:p>
        </w:tc>
        <w:tc>
          <w:tcPr>
            <w:tcW w:w="277" w:type="dxa"/>
            <w:tcBorders>
              <w:left w:val="single" w:sz="18" w:space="0" w:color="AEAAAA" w:themeColor="background2" w:themeShade="BF"/>
              <w:right w:val="single" w:sz="18" w:space="0" w:color="AEAAAA" w:themeColor="background2" w:themeShade="BF"/>
            </w:tcBorders>
          </w:tcPr>
          <w:p w14:paraId="03D2B4BF"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456CAB06" w14:textId="77777777" w:rsidR="00B80D6D" w:rsidRPr="009716D9" w:rsidRDefault="00B80D6D" w:rsidP="001646D6">
            <w:pPr>
              <w:spacing w:before="60"/>
              <w:rPr>
                <w:rFonts w:ascii="Arial Narrow" w:eastAsia="Arial Narrow" w:hAnsi="Arial Narrow" w:cs="Arial Narrow"/>
                <w:color w:val="000000" w:themeColor="text1"/>
              </w:rPr>
            </w:pPr>
            <w:r w:rsidRPr="00092B3E">
              <w:rPr>
                <w:rFonts w:ascii="Arial Narrow" w:eastAsia="Arial Narrow" w:hAnsi="Arial Narrow" w:cs="Arial Narrow"/>
                <w:b/>
                <w:bCs/>
                <w:color w:val="767171" w:themeColor="background2" w:themeShade="80"/>
              </w:rPr>
              <w:t xml:space="preserve">HPV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 #</w:t>
            </w:r>
            <w:r>
              <w:rPr>
                <w:rFonts w:ascii="Arial Narrow" w:eastAsia="Arial Narrow" w:hAnsi="Arial Narrow" w:cs="Arial Narrow"/>
                <w:b/>
                <w:bCs/>
                <w:color w:val="767171" w:themeColor="background2" w:themeShade="80"/>
              </w:rPr>
              <w:t>4</w:t>
            </w:r>
          </w:p>
        </w:tc>
        <w:tc>
          <w:tcPr>
            <w:tcW w:w="277" w:type="dxa"/>
            <w:tcBorders>
              <w:left w:val="single" w:sz="18" w:space="0" w:color="AEAAAA" w:themeColor="background2" w:themeShade="BF"/>
            </w:tcBorders>
          </w:tcPr>
          <w:p w14:paraId="74E9E263" w14:textId="77777777" w:rsidR="00B80D6D" w:rsidRDefault="00B80D6D" w:rsidP="001646D6">
            <w:pPr>
              <w:rPr>
                <w:rFonts w:ascii="Arial Narrow" w:hAnsi="Arial Narrow"/>
              </w:rPr>
            </w:pPr>
          </w:p>
        </w:tc>
        <w:tc>
          <w:tcPr>
            <w:tcW w:w="2816" w:type="dxa"/>
          </w:tcPr>
          <w:p w14:paraId="4B9EEEAB" w14:textId="77777777" w:rsidR="00B80D6D" w:rsidRPr="00C00720" w:rsidRDefault="00B80D6D" w:rsidP="001646D6">
            <w:pPr>
              <w:jc w:val="center"/>
              <w:rPr>
                <w:rFonts w:ascii="Arial Narrow" w:hAnsi="Arial Narrow"/>
                <w:b/>
                <w:bCs/>
                <w:sz w:val="24"/>
                <w:szCs w:val="24"/>
              </w:rPr>
            </w:pPr>
          </w:p>
        </w:tc>
      </w:tr>
      <w:tr w:rsidR="00B80D6D" w14:paraId="1DDCCD40" w14:textId="77777777" w:rsidTr="001646D6">
        <w:tc>
          <w:tcPr>
            <w:tcW w:w="2617"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768677B1" w14:textId="77777777" w:rsidR="00B80D6D" w:rsidRDefault="00B80D6D" w:rsidP="001646D6">
            <w:pPr>
              <w:spacing w:before="60" w:after="240" w:line="259" w:lineRule="auto"/>
              <w:rPr>
                <w:rFonts w:ascii="Arial Narrow" w:eastAsia="Arial Narrow" w:hAnsi="Arial Narrow" w:cs="Arial Narrow"/>
                <w:color w:val="000000" w:themeColor="text1"/>
              </w:rPr>
            </w:pPr>
            <w:r>
              <w:rPr>
                <w:rFonts w:ascii="Arial Narrow" w:eastAsia="Arial Narrow" w:hAnsi="Arial Narrow" w:cs="Arial Narrow"/>
                <w:color w:val="000000" w:themeColor="text1"/>
              </w:rPr>
              <w:t>HPV is very common</w:t>
            </w:r>
            <w:r w:rsidRPr="005C3201">
              <w:rPr>
                <w:rFonts w:ascii="Arial Narrow" w:eastAsia="Arial Narrow" w:hAnsi="Arial Narrow" w:cs="Arial Narrow"/>
                <w:color w:val="000000" w:themeColor="text1"/>
              </w:rPr>
              <w:t>: 4 out of 5 people will get HPV in their lifetime.</w:t>
            </w:r>
            <w:r>
              <w:rPr>
                <w:rFonts w:ascii="Arial Narrow" w:eastAsia="Arial Narrow" w:hAnsi="Arial Narrow" w:cs="Arial Narrow"/>
                <w:color w:val="000000" w:themeColor="text1"/>
              </w:rPr>
              <w:t xml:space="preserve"> Protect your middle schooler with the HPV vaccine.</w:t>
            </w:r>
          </w:p>
          <w:p w14:paraId="1FAAAA47" w14:textId="77777777" w:rsidR="00B80D6D" w:rsidRDefault="00B80D6D" w:rsidP="001646D6">
            <w:pPr>
              <w:spacing w:before="60" w:after="240" w:line="259" w:lineRule="auto"/>
              <w:rPr>
                <w:rFonts w:ascii="Arial Narrow" w:eastAsia="Arial Narrow" w:hAnsi="Arial Narrow" w:cs="Arial Narrow"/>
                <w:color w:val="000000" w:themeColor="text1"/>
              </w:rPr>
            </w:pPr>
            <w:r>
              <w:rPr>
                <w:rFonts w:ascii="Arial Narrow" w:eastAsia="Arial Narrow" w:hAnsi="Arial Narrow" w:cs="Arial Narrow"/>
                <w:noProof/>
                <w:color w:val="000000" w:themeColor="text1"/>
              </w:rPr>
              <w:drawing>
                <wp:inline distT="0" distB="0" distL="0" distR="0" wp14:anchorId="6FEA8F4A" wp14:editId="1487FFBF">
                  <wp:extent cx="1524635" cy="1178560"/>
                  <wp:effectExtent l="0" t="0" r="0" b="2540"/>
                  <wp:docPr id="46" name="Picture 4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ext&#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524635" cy="1178560"/>
                          </a:xfrm>
                          <a:prstGeom prst="rect">
                            <a:avLst/>
                          </a:prstGeom>
                        </pic:spPr>
                      </pic:pic>
                    </a:graphicData>
                  </a:graphic>
                </wp:inline>
              </w:drawing>
            </w:r>
          </w:p>
        </w:tc>
        <w:tc>
          <w:tcPr>
            <w:tcW w:w="278" w:type="dxa"/>
            <w:tcBorders>
              <w:left w:val="single" w:sz="18" w:space="0" w:color="AEAAAA" w:themeColor="background2" w:themeShade="BF"/>
              <w:right w:val="single" w:sz="18" w:space="0" w:color="AEAAAA" w:themeColor="background2" w:themeShade="BF"/>
            </w:tcBorders>
          </w:tcPr>
          <w:p w14:paraId="71532BB3"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1EC05DED" w14:textId="77777777" w:rsidR="00B80D6D" w:rsidRDefault="00B80D6D" w:rsidP="001646D6">
            <w:pPr>
              <w:spacing w:before="60"/>
              <w:rPr>
                <w:rFonts w:ascii="Arial Narrow" w:eastAsia="Arial Narrow" w:hAnsi="Arial Narrow" w:cs="Arial Narrow"/>
                <w:color w:val="000000" w:themeColor="text1"/>
              </w:rPr>
            </w:pPr>
            <w:r>
              <w:rPr>
                <w:rFonts w:ascii="Arial Narrow" w:eastAsia="Arial Narrow" w:hAnsi="Arial Narrow" w:cs="Arial Narrow"/>
                <w:color w:val="000000" w:themeColor="text1"/>
              </w:rPr>
              <w:t>The HPV vaccine protects your middle schooler from six types of cancer in the future. Vaccinate them now!</w:t>
            </w:r>
          </w:p>
          <w:p w14:paraId="54E01627" w14:textId="77777777" w:rsidR="00B80D6D" w:rsidRDefault="00B80D6D" w:rsidP="001646D6">
            <w:pPr>
              <w:spacing w:before="60"/>
              <w:rPr>
                <w:rFonts w:ascii="Arial Narrow" w:eastAsia="Arial Narrow" w:hAnsi="Arial Narrow" w:cs="Arial Narrow"/>
                <w:color w:val="000000" w:themeColor="text1"/>
              </w:rPr>
            </w:pPr>
          </w:p>
          <w:p w14:paraId="33BEB3D4" w14:textId="77777777" w:rsidR="00B80D6D" w:rsidRDefault="00B80D6D" w:rsidP="001646D6">
            <w:pPr>
              <w:spacing w:before="60"/>
              <w:rPr>
                <w:rFonts w:ascii="Arial Narrow" w:eastAsia="Arial Narrow" w:hAnsi="Arial Narrow" w:cs="Arial Narrow"/>
                <w:color w:val="000000" w:themeColor="text1"/>
              </w:rPr>
            </w:pPr>
          </w:p>
          <w:p w14:paraId="3605A7CE" w14:textId="77777777" w:rsidR="00B80D6D" w:rsidRPr="001D6C38" w:rsidRDefault="00B80D6D" w:rsidP="001646D6">
            <w:pPr>
              <w:spacing w:before="60"/>
              <w:rPr>
                <w:rFonts w:ascii="Arial Narrow" w:eastAsia="Arial Narrow" w:hAnsi="Arial Narrow" w:cs="Arial Narrow"/>
                <w:color w:val="000000" w:themeColor="text1"/>
              </w:rPr>
            </w:pPr>
            <w:r>
              <w:rPr>
                <w:rFonts w:ascii="Arial Narrow" w:eastAsia="Arial Narrow" w:hAnsi="Arial Narrow" w:cs="Arial Narrow"/>
                <w:noProof/>
                <w:color w:val="000000" w:themeColor="text1"/>
              </w:rPr>
              <w:drawing>
                <wp:inline distT="0" distB="0" distL="0" distR="0" wp14:anchorId="406B1196" wp14:editId="668E811B">
                  <wp:extent cx="1524000" cy="797560"/>
                  <wp:effectExtent l="0" t="0" r="0" b="2540"/>
                  <wp:docPr id="47" name="Picture 47" descr="Text,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ext, qr code&#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524000" cy="797560"/>
                          </a:xfrm>
                          <a:prstGeom prst="rect">
                            <a:avLst/>
                          </a:prstGeom>
                        </pic:spPr>
                      </pic:pic>
                    </a:graphicData>
                  </a:graphic>
                </wp:inline>
              </w:drawing>
            </w:r>
          </w:p>
        </w:tc>
        <w:tc>
          <w:tcPr>
            <w:tcW w:w="277" w:type="dxa"/>
            <w:tcBorders>
              <w:left w:val="single" w:sz="18" w:space="0" w:color="AEAAAA" w:themeColor="background2" w:themeShade="BF"/>
              <w:right w:val="single" w:sz="18" w:space="0" w:color="AEAAAA" w:themeColor="background2" w:themeShade="BF"/>
            </w:tcBorders>
          </w:tcPr>
          <w:p w14:paraId="120350DF"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244235FB" w14:textId="77777777" w:rsidR="00B80D6D" w:rsidRPr="001D6C38" w:rsidRDefault="00B80D6D" w:rsidP="001646D6">
            <w:pPr>
              <w:spacing w:before="60"/>
              <w:rPr>
                <w:rFonts w:ascii="Arial Narrow" w:eastAsia="Arial Narrow" w:hAnsi="Arial Narrow" w:cs="Arial Narrow"/>
                <w:color w:val="000000" w:themeColor="text1"/>
              </w:rPr>
            </w:pPr>
            <w:r w:rsidRPr="00B37C3F">
              <w:rPr>
                <w:rFonts w:ascii="Arial Narrow" w:eastAsia="Arial Narrow" w:hAnsi="Arial Narrow" w:cs="Arial Narrow"/>
                <w:color w:val="000000" w:themeColor="text1"/>
              </w:rPr>
              <w:t xml:space="preserve">Over 80% of people will be infected by HPV at some point in their life. While some HPV infections may not cause harm, there are a few that can hurt us and our loved ones. The most harmful HPV types cause cervical, anal, oral, </w:t>
            </w:r>
            <w:proofErr w:type="gramStart"/>
            <w:r w:rsidRPr="00B37C3F">
              <w:rPr>
                <w:rFonts w:ascii="Arial Narrow" w:eastAsia="Arial Narrow" w:hAnsi="Arial Narrow" w:cs="Arial Narrow"/>
                <w:color w:val="000000" w:themeColor="text1"/>
              </w:rPr>
              <w:t>penile</w:t>
            </w:r>
            <w:proofErr w:type="gramEnd"/>
            <w:r w:rsidRPr="00B37C3F">
              <w:rPr>
                <w:rFonts w:ascii="Arial Narrow" w:eastAsia="Arial Narrow" w:hAnsi="Arial Narrow" w:cs="Arial Narrow"/>
                <w:color w:val="000000" w:themeColor="text1"/>
              </w:rPr>
              <w:t xml:space="preserve"> and other deadly cancers. The good news is that there are solutions. Learn more about HPV vaccine here: </w:t>
            </w:r>
            <w:hyperlink r:id="rId95" w:history="1">
              <w:r w:rsidRPr="00B37C3F">
                <w:rPr>
                  <w:rStyle w:val="Hyperlink"/>
                  <w:rFonts w:ascii="Arial Narrow" w:hAnsi="Arial Narrow"/>
                </w:rPr>
                <w:t>https://www.cdc.gov/hpv/parents/vaccine-for-hpv.html</w:t>
              </w:r>
            </w:hyperlink>
            <w:r w:rsidRPr="00B37C3F">
              <w:rPr>
                <w:rFonts w:ascii="Arial Narrow" w:eastAsia="Arial Narrow" w:hAnsi="Arial Narrow" w:cs="Arial Narrow"/>
                <w:color w:val="000000" w:themeColor="text1"/>
                <w:sz w:val="20"/>
                <w:szCs w:val="20"/>
              </w:rPr>
              <w:t xml:space="preserve"> </w:t>
            </w:r>
          </w:p>
        </w:tc>
        <w:tc>
          <w:tcPr>
            <w:tcW w:w="277" w:type="dxa"/>
            <w:tcBorders>
              <w:left w:val="single" w:sz="18" w:space="0" w:color="AEAAAA" w:themeColor="background2" w:themeShade="BF"/>
              <w:right w:val="single" w:sz="18" w:space="0" w:color="AEAAAA" w:themeColor="background2" w:themeShade="BF"/>
            </w:tcBorders>
          </w:tcPr>
          <w:p w14:paraId="1B1DB627"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5DE1B315" w14:textId="77777777" w:rsidR="00B80D6D" w:rsidRPr="001D6C38" w:rsidRDefault="00B80D6D" w:rsidP="001646D6">
            <w:pPr>
              <w:spacing w:before="60"/>
              <w:rPr>
                <w:rFonts w:ascii="Arial Narrow" w:eastAsia="Arial Narrow" w:hAnsi="Arial Narrow" w:cs="Arial Narrow"/>
                <w:color w:val="000000" w:themeColor="text1"/>
              </w:rPr>
            </w:pPr>
            <w:r w:rsidRPr="009716D9">
              <w:rPr>
                <w:rFonts w:ascii="Arial Narrow" w:eastAsia="Arial Narrow" w:hAnsi="Arial Narrow" w:cs="Arial Narrow"/>
                <w:color w:val="000000" w:themeColor="text1"/>
              </w:rPr>
              <w:t xml:space="preserve">Most parents choose the HPV vaccine for their children. In South Carolina, more than 70% of teens receive the first dose. To protect the next generation through herd immunity, </w:t>
            </w:r>
            <w:r w:rsidRPr="000441BE">
              <w:rPr>
                <w:rFonts w:ascii="Arial Narrow" w:eastAsia="Arial Narrow" w:hAnsi="Arial Narrow" w:cs="Arial Narrow"/>
                <w:color w:val="000000" w:themeColor="text1"/>
              </w:rPr>
              <w:t xml:space="preserve">we need to reach </w:t>
            </w:r>
            <w:r>
              <w:rPr>
                <w:rFonts w:ascii="Arial Narrow" w:eastAsia="Arial Narrow" w:hAnsi="Arial Narrow" w:cs="Arial Narrow"/>
                <w:color w:val="000000" w:themeColor="text1"/>
              </w:rPr>
              <w:t>as many</w:t>
            </w:r>
            <w:r w:rsidRPr="000441BE">
              <w:rPr>
                <w:rFonts w:ascii="Arial Narrow" w:eastAsia="Arial Narrow" w:hAnsi="Arial Narrow" w:cs="Arial Narrow"/>
                <w:color w:val="000000" w:themeColor="text1"/>
              </w:rPr>
              <w:t xml:space="preserve"> young adults</w:t>
            </w:r>
            <w:r>
              <w:rPr>
                <w:rFonts w:ascii="Arial Narrow" w:eastAsia="Arial Narrow" w:hAnsi="Arial Narrow" w:cs="Arial Narrow"/>
                <w:color w:val="000000" w:themeColor="text1"/>
              </w:rPr>
              <w:t xml:space="preserve"> as possible</w:t>
            </w:r>
            <w:r w:rsidRPr="009716D9">
              <w:rPr>
                <w:rFonts w:ascii="Arial Narrow" w:eastAsia="Arial Narrow" w:hAnsi="Arial Narrow" w:cs="Arial Narrow"/>
                <w:color w:val="000000" w:themeColor="text1"/>
              </w:rPr>
              <w:t>. The HPV vaccination can protect a generation of South Carolina preteens and teens from cancers caused by HPV.</w:t>
            </w:r>
          </w:p>
        </w:tc>
        <w:tc>
          <w:tcPr>
            <w:tcW w:w="277" w:type="dxa"/>
            <w:tcBorders>
              <w:left w:val="single" w:sz="18" w:space="0" w:color="AEAAAA" w:themeColor="background2" w:themeShade="BF"/>
            </w:tcBorders>
          </w:tcPr>
          <w:p w14:paraId="36A02052" w14:textId="77777777" w:rsidR="00B80D6D" w:rsidRDefault="00B80D6D" w:rsidP="001646D6">
            <w:pPr>
              <w:rPr>
                <w:rFonts w:ascii="Arial Narrow" w:hAnsi="Arial Narrow"/>
              </w:rPr>
            </w:pPr>
          </w:p>
        </w:tc>
        <w:tc>
          <w:tcPr>
            <w:tcW w:w="2816" w:type="dxa"/>
          </w:tcPr>
          <w:p w14:paraId="3804AEA6" w14:textId="77777777" w:rsidR="00B80D6D" w:rsidRDefault="00B80D6D" w:rsidP="001646D6">
            <w:pPr>
              <w:spacing w:after="240"/>
              <w:jc w:val="center"/>
              <w:rPr>
                <w:rFonts w:ascii="Arial Narrow" w:hAnsi="Arial Narrow"/>
                <w:b/>
                <w:bCs/>
                <w:sz w:val="36"/>
                <w:szCs w:val="36"/>
              </w:rPr>
            </w:pPr>
            <w:r w:rsidRPr="00724D89">
              <w:rPr>
                <w:rFonts w:ascii="Arial Narrow" w:hAnsi="Arial Narrow"/>
                <w:b/>
                <w:bCs/>
                <w:sz w:val="36"/>
                <w:szCs w:val="36"/>
              </w:rPr>
              <w:t>INVEST Calendar</w:t>
            </w:r>
          </w:p>
          <w:p w14:paraId="26ACED60" w14:textId="77777777" w:rsidR="00B80D6D" w:rsidRDefault="00B80D6D" w:rsidP="001646D6">
            <w:pPr>
              <w:spacing w:before="60"/>
              <w:jc w:val="center"/>
              <w:rPr>
                <w:noProof/>
              </w:rPr>
            </w:pPr>
            <w:r>
              <w:rPr>
                <w:noProof/>
              </w:rPr>
              <mc:AlternateContent>
                <mc:Choice Requires="wps">
                  <w:drawing>
                    <wp:anchor distT="0" distB="0" distL="114300" distR="114300" simplePos="0" relativeHeight="251677696" behindDoc="0" locked="0" layoutInCell="1" allowOverlap="1" wp14:anchorId="03FBCBF1" wp14:editId="6DCB9BF0">
                      <wp:simplePos x="0" y="0"/>
                      <wp:positionH relativeFrom="column">
                        <wp:posOffset>245110</wp:posOffset>
                      </wp:positionH>
                      <wp:positionV relativeFrom="paragraph">
                        <wp:posOffset>16087</wp:posOffset>
                      </wp:positionV>
                      <wp:extent cx="1097280" cy="1097280"/>
                      <wp:effectExtent l="0" t="0" r="26670" b="26670"/>
                      <wp:wrapNone/>
                      <wp:docPr id="45" name="Rectangle 45"/>
                      <wp:cNvGraphicFramePr/>
                      <a:graphic xmlns:a="http://schemas.openxmlformats.org/drawingml/2006/main">
                        <a:graphicData uri="http://schemas.microsoft.com/office/word/2010/wordprocessingShape">
                          <wps:wsp>
                            <wps:cNvSpPr/>
                            <wps:spPr>
                              <a:xfrm>
                                <a:off x="0" y="0"/>
                                <a:ext cx="1097280" cy="109728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59451794" w14:textId="5FBB0CEA" w:rsidR="00B80D6D" w:rsidRPr="000E6862" w:rsidRDefault="00687AFC" w:rsidP="00687AFC">
                                  <w:pPr>
                                    <w:jc w:val="center"/>
                                    <w:rPr>
                                      <w:b/>
                                      <w:bCs/>
                                      <w:sz w:val="44"/>
                                      <w:szCs w:val="44"/>
                                    </w:rPr>
                                  </w:pPr>
                                  <w:r>
                                    <w:rPr>
                                      <w:b/>
                                      <w:bCs/>
                                      <w:sz w:val="44"/>
                                      <w:szCs w:val="44"/>
                                    </w:rPr>
                                    <w:t xml:space="preserve">   </w:t>
                                  </w:r>
                                  <w:r w:rsidR="00B80D6D">
                                    <w:rPr>
                                      <w:b/>
                                      <w:bCs/>
                                      <w:sz w:val="44"/>
                                      <w:szCs w:val="44"/>
                                    </w:rPr>
                                    <w:t>MAY</w:t>
                                  </w:r>
                                  <w:r w:rsidR="00B80D6D" w:rsidRPr="000E6862">
                                    <w:rPr>
                                      <w:b/>
                                      <w:bCs/>
                                      <w:sz w:val="44"/>
                                      <w:szCs w:val="4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FBCBF1" id="Rectangle 45" o:spid="_x0000_s1036" style="position:absolute;left:0;text-align:left;margin-left:19.3pt;margin-top:1.25pt;width:86.4pt;height:86.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" fillcolor="black [3200]" strokecolor="black [1600]" strokeweight="1pt">
                      <v:textbox>
                        <w:txbxContent>
                          <w:p w14:paraId="59451794" w14:textId="5FBB0CEA" w:rsidR="00B80D6D" w:rsidRPr="000E6862" w:rsidRDefault="00687AFC" w:rsidP="00687AFC">
                            <w:pPr>
                              <w:jc w:val="center"/>
                              <w:rPr>
                                <w:b/>
                                <w:bCs/>
                                <w:sz w:val="44"/>
                                <w:szCs w:val="44"/>
                              </w:rPr>
                            </w:pPr>
                            <w:r>
                              <w:rPr>
                                <w:b/>
                                <w:bCs/>
                                <w:sz w:val="44"/>
                                <w:szCs w:val="44"/>
                              </w:rPr>
                              <w:t xml:space="preserve">   </w:t>
                            </w:r>
                            <w:r w:rsidR="00B80D6D">
                              <w:rPr>
                                <w:b/>
                                <w:bCs/>
                                <w:sz w:val="44"/>
                                <w:szCs w:val="44"/>
                              </w:rPr>
                              <w:t>MAY</w:t>
                            </w:r>
                            <w:r w:rsidR="00B80D6D" w:rsidRPr="000E6862">
                              <w:rPr>
                                <w:b/>
                                <w:bCs/>
                                <w:sz w:val="44"/>
                                <w:szCs w:val="44"/>
                              </w:rPr>
                              <w:t xml:space="preserve"> </w:t>
                            </w:r>
                          </w:p>
                        </w:txbxContent>
                      </v:textbox>
                    </v:rect>
                  </w:pict>
                </mc:Fallback>
              </mc:AlternateContent>
            </w:r>
          </w:p>
          <w:p w14:paraId="531B31E6" w14:textId="77777777" w:rsidR="00B80D6D" w:rsidRDefault="00B80D6D" w:rsidP="001646D6">
            <w:pPr>
              <w:spacing w:before="60"/>
              <w:jc w:val="center"/>
              <w:rPr>
                <w:noProof/>
              </w:rPr>
            </w:pPr>
          </w:p>
          <w:p w14:paraId="55561CF8" w14:textId="77777777" w:rsidR="00B80D6D" w:rsidRDefault="00B80D6D" w:rsidP="001646D6">
            <w:pPr>
              <w:spacing w:before="60"/>
              <w:jc w:val="center"/>
              <w:rPr>
                <w:noProof/>
              </w:rPr>
            </w:pPr>
          </w:p>
          <w:p w14:paraId="63A23CD2" w14:textId="77777777" w:rsidR="00B80D6D" w:rsidRDefault="00B80D6D" w:rsidP="001646D6">
            <w:pPr>
              <w:spacing w:before="60"/>
              <w:jc w:val="center"/>
              <w:rPr>
                <w:noProof/>
              </w:rPr>
            </w:pPr>
          </w:p>
          <w:p w14:paraId="62041F40" w14:textId="77777777" w:rsidR="00B80D6D" w:rsidRDefault="00B80D6D" w:rsidP="001646D6">
            <w:pPr>
              <w:spacing w:before="60"/>
              <w:jc w:val="center"/>
              <w:rPr>
                <w:noProof/>
              </w:rPr>
            </w:pPr>
          </w:p>
          <w:p w14:paraId="532FC7B8" w14:textId="77777777" w:rsidR="00B80D6D" w:rsidRDefault="00B80D6D" w:rsidP="001646D6">
            <w:pPr>
              <w:spacing w:before="60"/>
              <w:jc w:val="center"/>
            </w:pPr>
          </w:p>
          <w:p w14:paraId="6B0DC624" w14:textId="77777777" w:rsidR="00B80D6D" w:rsidRDefault="00B80D6D" w:rsidP="001646D6">
            <w:pPr>
              <w:rPr>
                <w:rFonts w:ascii="Arial Narrow" w:hAnsi="Arial Narrow"/>
              </w:rPr>
            </w:pPr>
          </w:p>
          <w:p w14:paraId="0A774D4A" w14:textId="77777777" w:rsidR="00B80D6D" w:rsidRPr="004A3A43" w:rsidRDefault="00B80D6D" w:rsidP="001646D6">
            <w:pPr>
              <w:jc w:val="center"/>
              <w:rPr>
                <w:rFonts w:ascii="Arial Narrow" w:hAnsi="Arial Narrow"/>
                <w:b/>
                <w:bCs/>
              </w:rPr>
            </w:pPr>
            <w:r w:rsidRPr="002E6CA7">
              <w:rPr>
                <w:rFonts w:ascii="Arial Narrow" w:hAnsi="Arial Narrow"/>
                <w:b/>
                <w:bCs/>
                <w:sz w:val="24"/>
                <w:szCs w:val="24"/>
              </w:rPr>
              <w:t>National Children’s Mental Health Awareness Day (May 7)</w:t>
            </w:r>
          </w:p>
        </w:tc>
      </w:tr>
      <w:tr w:rsidR="00B80D6D" w14:paraId="7898DD83" w14:textId="77777777" w:rsidTr="001646D6">
        <w:tc>
          <w:tcPr>
            <w:tcW w:w="11297" w:type="dxa"/>
            <w:gridSpan w:val="7"/>
          </w:tcPr>
          <w:p w14:paraId="3ABAE106" w14:textId="77777777" w:rsidR="00B80D6D" w:rsidRPr="00724D89" w:rsidRDefault="00B80D6D" w:rsidP="001646D6">
            <w:pPr>
              <w:spacing w:before="120" w:after="120"/>
              <w:jc w:val="center"/>
              <w:rPr>
                <w:rFonts w:ascii="Arial Narrow" w:hAnsi="Arial Narrow"/>
                <w:color w:val="833C0B" w:themeColor="accent2" w:themeShade="80"/>
                <w:sz w:val="28"/>
                <w:szCs w:val="28"/>
              </w:rPr>
            </w:pPr>
            <w:r w:rsidRPr="00724D89">
              <w:rPr>
                <w:rFonts w:ascii="Arial Narrow" w:hAnsi="Arial Narrow"/>
                <w:color w:val="833C0B" w:themeColor="accent2" w:themeShade="80"/>
                <w:sz w:val="28"/>
                <w:szCs w:val="28"/>
              </w:rPr>
              <w:t xml:space="preserve">Remember to share </w:t>
            </w:r>
            <w:r w:rsidRPr="00724D89">
              <w:rPr>
                <w:rFonts w:ascii="Arial Narrow" w:hAnsi="Arial Narrow"/>
                <w:color w:val="833C0B" w:themeColor="accent2" w:themeShade="80"/>
                <w:sz w:val="28"/>
                <w:szCs w:val="28"/>
                <w:u w:val="single"/>
              </w:rPr>
              <w:t xml:space="preserve">at least one </w:t>
            </w:r>
            <w:r w:rsidRPr="00724D89">
              <w:rPr>
                <w:rFonts w:ascii="Arial Narrow" w:hAnsi="Arial Narrow"/>
                <w:color w:val="833C0B" w:themeColor="accent2" w:themeShade="80"/>
                <w:sz w:val="28"/>
                <w:szCs w:val="28"/>
              </w:rPr>
              <w:t xml:space="preserve">social media message from each row with your </w:t>
            </w:r>
            <w:r>
              <w:rPr>
                <w:rFonts w:ascii="Arial Narrow" w:hAnsi="Arial Narrow"/>
                <w:color w:val="833C0B" w:themeColor="accent2" w:themeShade="80"/>
                <w:sz w:val="28"/>
                <w:szCs w:val="28"/>
              </w:rPr>
              <w:br/>
            </w:r>
            <w:r w:rsidRPr="00724D89">
              <w:rPr>
                <w:rFonts w:ascii="Arial Narrow" w:hAnsi="Arial Narrow"/>
                <w:color w:val="833C0B" w:themeColor="accent2" w:themeShade="80"/>
                <w:sz w:val="28"/>
                <w:szCs w:val="28"/>
              </w:rPr>
              <w:t>school community this month.</w:t>
            </w:r>
          </w:p>
        </w:tc>
        <w:tc>
          <w:tcPr>
            <w:tcW w:w="277" w:type="dxa"/>
          </w:tcPr>
          <w:p w14:paraId="2E5775AD" w14:textId="77777777" w:rsidR="00B80D6D" w:rsidRDefault="00B80D6D" w:rsidP="001646D6">
            <w:pPr>
              <w:rPr>
                <w:rFonts w:ascii="Arial Narrow" w:hAnsi="Arial Narrow"/>
              </w:rPr>
            </w:pPr>
          </w:p>
        </w:tc>
        <w:tc>
          <w:tcPr>
            <w:tcW w:w="2816" w:type="dxa"/>
          </w:tcPr>
          <w:p w14:paraId="6C4A4729" w14:textId="77777777" w:rsidR="00B80D6D" w:rsidRDefault="00B80D6D" w:rsidP="001646D6">
            <w:pPr>
              <w:rPr>
                <w:rFonts w:ascii="Arial Narrow" w:hAnsi="Arial Narrow"/>
              </w:rPr>
            </w:pPr>
          </w:p>
        </w:tc>
      </w:tr>
      <w:tr w:rsidR="00B80D6D" w14:paraId="66478595" w14:textId="77777777" w:rsidTr="001646D6">
        <w:tc>
          <w:tcPr>
            <w:tcW w:w="2617"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1B76E0E7" w14:textId="77777777" w:rsidR="00B80D6D"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#1</w:t>
            </w:r>
          </w:p>
        </w:tc>
        <w:tc>
          <w:tcPr>
            <w:tcW w:w="278" w:type="dxa"/>
            <w:tcBorders>
              <w:left w:val="single" w:sz="18" w:space="0" w:color="AEAAAA" w:themeColor="background2" w:themeShade="BF"/>
              <w:right w:val="single" w:sz="18" w:space="0" w:color="AEAAAA" w:themeColor="background2" w:themeShade="BF"/>
            </w:tcBorders>
          </w:tcPr>
          <w:p w14:paraId="3A9ED091"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79B40B8F" w14:textId="77777777" w:rsidR="00B80D6D" w:rsidRPr="00605235"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2</w:t>
            </w:r>
          </w:p>
        </w:tc>
        <w:tc>
          <w:tcPr>
            <w:tcW w:w="277" w:type="dxa"/>
            <w:tcBorders>
              <w:left w:val="single" w:sz="18" w:space="0" w:color="AEAAAA" w:themeColor="background2" w:themeShade="BF"/>
              <w:right w:val="single" w:sz="18" w:space="0" w:color="AEAAAA" w:themeColor="background2" w:themeShade="BF"/>
            </w:tcBorders>
          </w:tcPr>
          <w:p w14:paraId="0B2C78B2"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441EEF00" w14:textId="77777777" w:rsidR="00B80D6D"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3</w:t>
            </w:r>
          </w:p>
        </w:tc>
        <w:tc>
          <w:tcPr>
            <w:tcW w:w="277" w:type="dxa"/>
            <w:tcBorders>
              <w:left w:val="single" w:sz="18" w:space="0" w:color="AEAAAA" w:themeColor="background2" w:themeShade="BF"/>
              <w:right w:val="single" w:sz="18" w:space="0" w:color="AEAAAA" w:themeColor="background2" w:themeShade="BF"/>
            </w:tcBorders>
          </w:tcPr>
          <w:p w14:paraId="71C39E86" w14:textId="77777777" w:rsidR="00B80D6D" w:rsidRDefault="00B80D6D" w:rsidP="001646D6">
            <w:pPr>
              <w:spacing w:before="60"/>
              <w:rPr>
                <w:rFonts w:ascii="Arial Narrow" w:hAnsi="Arial Narrow"/>
              </w:rPr>
            </w:pPr>
          </w:p>
        </w:tc>
        <w:tc>
          <w:tcPr>
            <w:tcW w:w="2616" w:type="dxa"/>
            <w:tcBorders>
              <w:top w:val="single" w:sz="18" w:space="0" w:color="AEAAAA" w:themeColor="background2" w:themeShade="BF"/>
              <w:left w:val="single" w:sz="18" w:space="0" w:color="AEAAAA" w:themeColor="background2" w:themeShade="BF"/>
              <w:right w:val="single" w:sz="18" w:space="0" w:color="AEAAAA" w:themeColor="background2" w:themeShade="BF"/>
            </w:tcBorders>
            <w:shd w:val="clear" w:color="auto" w:fill="EDEDED" w:themeFill="accent3" w:themeFillTint="33"/>
          </w:tcPr>
          <w:p w14:paraId="78A57E7A" w14:textId="77777777" w:rsidR="00B80D6D" w:rsidRDefault="00B80D6D" w:rsidP="001646D6">
            <w:pPr>
              <w:spacing w:before="60"/>
              <w:rPr>
                <w:rFonts w:ascii="Arial Narrow" w:hAnsi="Arial Narrow"/>
              </w:rPr>
            </w:pPr>
            <w:r>
              <w:rPr>
                <w:rFonts w:ascii="Arial Narrow" w:hAnsi="Arial Narrow"/>
                <w:b/>
                <w:bCs/>
                <w:noProof/>
                <w:color w:val="767171" w:themeColor="background2" w:themeShade="80"/>
              </w:rPr>
              <w:t xml:space="preserve">Other vaccine </w:t>
            </w:r>
            <w:r>
              <w:rPr>
                <w:rFonts w:ascii="Arial Narrow" w:eastAsia="Arial Narrow" w:hAnsi="Arial Narrow" w:cs="Arial Narrow"/>
                <w:b/>
                <w:bCs/>
                <w:color w:val="767171" w:themeColor="background2" w:themeShade="80"/>
              </w:rPr>
              <w:t>– P</w:t>
            </w:r>
            <w:r w:rsidRPr="00092B3E">
              <w:rPr>
                <w:rFonts w:ascii="Arial Narrow" w:eastAsia="Arial Narrow" w:hAnsi="Arial Narrow" w:cs="Arial Narrow"/>
                <w:b/>
                <w:bCs/>
                <w:color w:val="767171" w:themeColor="background2" w:themeShade="80"/>
              </w:rPr>
              <w:t>ost</w:t>
            </w:r>
            <w:r w:rsidRPr="00092B3E">
              <w:rPr>
                <w:rFonts w:ascii="Arial Narrow" w:hAnsi="Arial Narrow"/>
                <w:b/>
                <w:bCs/>
                <w:noProof/>
                <w:color w:val="767171" w:themeColor="background2" w:themeShade="80"/>
              </w:rPr>
              <w:t xml:space="preserve"> #</w:t>
            </w:r>
            <w:r>
              <w:rPr>
                <w:rFonts w:ascii="Arial Narrow" w:hAnsi="Arial Narrow"/>
                <w:b/>
                <w:bCs/>
                <w:noProof/>
                <w:color w:val="767171" w:themeColor="background2" w:themeShade="80"/>
              </w:rPr>
              <w:t>4</w:t>
            </w:r>
          </w:p>
        </w:tc>
        <w:tc>
          <w:tcPr>
            <w:tcW w:w="277" w:type="dxa"/>
            <w:tcBorders>
              <w:left w:val="single" w:sz="18" w:space="0" w:color="AEAAAA" w:themeColor="background2" w:themeShade="BF"/>
            </w:tcBorders>
          </w:tcPr>
          <w:p w14:paraId="7FF1FBA3" w14:textId="77777777" w:rsidR="00B80D6D" w:rsidRDefault="00B80D6D" w:rsidP="001646D6">
            <w:pPr>
              <w:rPr>
                <w:rFonts w:ascii="Arial Narrow" w:hAnsi="Arial Narrow"/>
              </w:rPr>
            </w:pPr>
          </w:p>
        </w:tc>
        <w:tc>
          <w:tcPr>
            <w:tcW w:w="2816" w:type="dxa"/>
          </w:tcPr>
          <w:p w14:paraId="014F9D05" w14:textId="77777777" w:rsidR="00B80D6D" w:rsidRDefault="00B80D6D" w:rsidP="001646D6">
            <w:pPr>
              <w:rPr>
                <w:noProof/>
              </w:rPr>
            </w:pPr>
          </w:p>
        </w:tc>
      </w:tr>
      <w:tr w:rsidR="00B80D6D" w14:paraId="291C2D6D" w14:textId="77777777" w:rsidTr="001646D6">
        <w:tc>
          <w:tcPr>
            <w:tcW w:w="2617"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60DC8AE2" w14:textId="77777777" w:rsidR="00B80D6D" w:rsidRDefault="00B80D6D" w:rsidP="001646D6">
            <w:pPr>
              <w:spacing w:before="60"/>
              <w:rPr>
                <w:rFonts w:ascii="Arial Narrow" w:hAnsi="Arial Narrow"/>
              </w:rPr>
            </w:pPr>
            <w:r w:rsidRPr="0096039F">
              <w:rPr>
                <w:rFonts w:ascii="Arial Narrow" w:hAnsi="Arial Narrow"/>
              </w:rPr>
              <w:t xml:space="preserve">Did you know that the FDA holds public meetings to discuss vaccines before issuing an authorization or approval? Learn more: </w:t>
            </w:r>
            <w:hyperlink r:id="rId96" w:history="1">
              <w:r w:rsidRPr="008A5599">
                <w:rPr>
                  <w:rStyle w:val="Hyperlink"/>
                  <w:rFonts w:ascii="Arial Narrow" w:hAnsi="Arial Narrow"/>
                </w:rPr>
                <w:t>https://go.usa.gov/xsdy2</w:t>
              </w:r>
            </w:hyperlink>
            <w:r>
              <w:rPr>
                <w:rFonts w:ascii="Arial Narrow" w:hAnsi="Arial Narrow"/>
              </w:rPr>
              <w:t xml:space="preserve"> </w:t>
            </w:r>
            <w:r w:rsidRPr="0096039F">
              <w:rPr>
                <w:rFonts w:ascii="Arial Narrow" w:hAnsi="Arial Narrow"/>
              </w:rPr>
              <w:t xml:space="preserve"> #VaccineReady</w:t>
            </w:r>
            <w:r>
              <w:rPr>
                <w:rFonts w:ascii="Arial Narrow" w:hAnsi="Arial Narrow"/>
              </w:rPr>
              <w:t xml:space="preserve"> </w:t>
            </w:r>
          </w:p>
          <w:p w14:paraId="07C8D8AC" w14:textId="77777777" w:rsidR="00B80D6D" w:rsidRDefault="00B80D6D" w:rsidP="001646D6">
            <w:pPr>
              <w:spacing w:before="60"/>
              <w:rPr>
                <w:rFonts w:ascii="Arial Narrow" w:hAnsi="Arial Narrow"/>
              </w:rPr>
            </w:pPr>
            <w:r>
              <w:rPr>
                <w:rFonts w:ascii="Arial Narrow" w:hAnsi="Arial Narrow"/>
                <w:noProof/>
              </w:rPr>
              <w:drawing>
                <wp:inline distT="0" distB="0" distL="0" distR="0" wp14:anchorId="372A39A7" wp14:editId="69F2920F">
                  <wp:extent cx="1524635" cy="800735"/>
                  <wp:effectExtent l="0" t="0" r="0" b="0"/>
                  <wp:docPr id="48" name="Picture 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524635" cy="800735"/>
                          </a:xfrm>
                          <a:prstGeom prst="rect">
                            <a:avLst/>
                          </a:prstGeom>
                        </pic:spPr>
                      </pic:pic>
                    </a:graphicData>
                  </a:graphic>
                </wp:inline>
              </w:drawing>
            </w:r>
          </w:p>
        </w:tc>
        <w:tc>
          <w:tcPr>
            <w:tcW w:w="278" w:type="dxa"/>
            <w:tcBorders>
              <w:left w:val="single" w:sz="18" w:space="0" w:color="AEAAAA" w:themeColor="background2" w:themeShade="BF"/>
              <w:right w:val="single" w:sz="18" w:space="0" w:color="AEAAAA" w:themeColor="background2" w:themeShade="BF"/>
            </w:tcBorders>
          </w:tcPr>
          <w:p w14:paraId="3F2CE66C"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38908FF5" w14:textId="77777777" w:rsidR="00B80D6D" w:rsidRPr="00605235" w:rsidRDefault="00B80D6D" w:rsidP="001646D6">
            <w:pPr>
              <w:spacing w:before="60"/>
              <w:rPr>
                <w:rFonts w:ascii="Arial Narrow" w:hAnsi="Arial Narrow"/>
              </w:rPr>
            </w:pPr>
            <w:r w:rsidRPr="00605235">
              <w:rPr>
                <w:rFonts w:ascii="Arial Narrow" w:hAnsi="Arial Narrow"/>
              </w:rPr>
              <w:t>Meningococcal disease is very serious and can even be deadly.</w:t>
            </w:r>
            <w:r>
              <w:rPr>
                <w:rFonts w:ascii="Arial Narrow" w:hAnsi="Arial Narrow"/>
              </w:rPr>
              <w:t xml:space="preserve"> Protect your middle schooler through vaccination today!</w:t>
            </w:r>
          </w:p>
          <w:p w14:paraId="1CEF71DD" w14:textId="77777777" w:rsidR="00B80D6D" w:rsidRPr="00724D89" w:rsidRDefault="00B80D6D" w:rsidP="001646D6">
            <w:pPr>
              <w:spacing w:before="60"/>
            </w:pPr>
            <w:r>
              <w:rPr>
                <w:noProof/>
              </w:rPr>
              <w:drawing>
                <wp:inline distT="0" distB="0" distL="0" distR="0" wp14:anchorId="19DA33DA" wp14:editId="6303E2F9">
                  <wp:extent cx="1524000" cy="759460"/>
                  <wp:effectExtent l="0" t="0" r="0" b="2540"/>
                  <wp:docPr id="49" name="Picture 49"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imeline&#10;&#10;Description automatically generated with low confidenc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524000" cy="759460"/>
                          </a:xfrm>
                          <a:prstGeom prst="rect">
                            <a:avLst/>
                          </a:prstGeom>
                        </pic:spPr>
                      </pic:pic>
                    </a:graphicData>
                  </a:graphic>
                </wp:inline>
              </w:drawing>
            </w:r>
          </w:p>
        </w:tc>
        <w:tc>
          <w:tcPr>
            <w:tcW w:w="277" w:type="dxa"/>
            <w:tcBorders>
              <w:left w:val="single" w:sz="18" w:space="0" w:color="AEAAAA" w:themeColor="background2" w:themeShade="BF"/>
              <w:right w:val="single" w:sz="18" w:space="0" w:color="AEAAAA" w:themeColor="background2" w:themeShade="BF"/>
            </w:tcBorders>
          </w:tcPr>
          <w:p w14:paraId="28EFE62E"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165E43B6" w14:textId="77777777" w:rsidR="00B80D6D" w:rsidRDefault="00B80D6D" w:rsidP="001646D6">
            <w:pPr>
              <w:spacing w:before="60"/>
              <w:rPr>
                <w:rFonts w:ascii="Arial Narrow" w:hAnsi="Arial Narrow"/>
              </w:rPr>
            </w:pPr>
            <w:r>
              <w:rPr>
                <w:rFonts w:ascii="Arial Narrow" w:hAnsi="Arial Narrow"/>
              </w:rPr>
              <w:t>Vaccinate your middle schooler to protect them and loved ones around them!</w:t>
            </w:r>
          </w:p>
          <w:p w14:paraId="39585E28" w14:textId="77777777" w:rsidR="00B80D6D" w:rsidRPr="00605235" w:rsidRDefault="00B80D6D" w:rsidP="001646D6">
            <w:pPr>
              <w:spacing w:before="60"/>
              <w:rPr>
                <w:rFonts w:ascii="Arial Narrow" w:hAnsi="Arial Narrow"/>
                <w:b/>
                <w:bCs/>
              </w:rPr>
            </w:pPr>
            <w:r w:rsidRPr="00605235">
              <w:rPr>
                <w:rFonts w:ascii="Arial Narrow" w:hAnsi="Arial Narrow"/>
                <w:b/>
                <w:bCs/>
              </w:rPr>
              <w:t>#VaccinesWork</w:t>
            </w:r>
          </w:p>
          <w:p w14:paraId="0E20F17C" w14:textId="77777777" w:rsidR="00B80D6D" w:rsidRDefault="00B80D6D" w:rsidP="001646D6">
            <w:pPr>
              <w:spacing w:before="60"/>
              <w:rPr>
                <w:rFonts w:ascii="Arial Narrow" w:hAnsi="Arial Narrow"/>
              </w:rPr>
            </w:pPr>
            <w:r>
              <w:rPr>
                <w:rFonts w:ascii="Arial Narrow" w:hAnsi="Arial Narrow"/>
                <w:noProof/>
              </w:rPr>
              <w:drawing>
                <wp:inline distT="0" distB="0" distL="0" distR="0" wp14:anchorId="27274DD0" wp14:editId="29E0F8DC">
                  <wp:extent cx="1524000" cy="1524635"/>
                  <wp:effectExtent l="0" t="0" r="0" b="0"/>
                  <wp:docPr id="50" name="Picture 5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with medium confidenc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524000" cy="1524635"/>
                          </a:xfrm>
                          <a:prstGeom prst="rect">
                            <a:avLst/>
                          </a:prstGeom>
                        </pic:spPr>
                      </pic:pic>
                    </a:graphicData>
                  </a:graphic>
                </wp:inline>
              </w:drawing>
            </w:r>
          </w:p>
        </w:tc>
        <w:tc>
          <w:tcPr>
            <w:tcW w:w="277" w:type="dxa"/>
            <w:tcBorders>
              <w:left w:val="single" w:sz="18" w:space="0" w:color="AEAAAA" w:themeColor="background2" w:themeShade="BF"/>
              <w:right w:val="single" w:sz="18" w:space="0" w:color="AEAAAA" w:themeColor="background2" w:themeShade="BF"/>
            </w:tcBorders>
          </w:tcPr>
          <w:p w14:paraId="20DCEA6E" w14:textId="77777777" w:rsidR="00B80D6D" w:rsidRDefault="00B80D6D" w:rsidP="001646D6">
            <w:pPr>
              <w:spacing w:before="60"/>
              <w:rPr>
                <w:rFonts w:ascii="Arial Narrow" w:hAnsi="Arial Narrow"/>
              </w:rPr>
            </w:pPr>
          </w:p>
        </w:tc>
        <w:tc>
          <w:tcPr>
            <w:tcW w:w="2616" w:type="dxa"/>
            <w:tcBorders>
              <w:left w:val="single" w:sz="18" w:space="0" w:color="AEAAAA" w:themeColor="background2" w:themeShade="BF"/>
              <w:bottom w:val="single" w:sz="18" w:space="0" w:color="AEAAAA" w:themeColor="background2" w:themeShade="BF"/>
              <w:right w:val="single" w:sz="18" w:space="0" w:color="AEAAAA" w:themeColor="background2" w:themeShade="BF"/>
            </w:tcBorders>
            <w:shd w:val="clear" w:color="auto" w:fill="EDEDED" w:themeFill="accent3" w:themeFillTint="33"/>
          </w:tcPr>
          <w:p w14:paraId="561A4345" w14:textId="77777777" w:rsidR="00B80D6D" w:rsidRPr="00605235" w:rsidRDefault="00B80D6D" w:rsidP="001646D6">
            <w:pPr>
              <w:spacing w:before="60"/>
              <w:rPr>
                <w:rFonts w:ascii="Arial Narrow" w:hAnsi="Arial Narrow"/>
              </w:rPr>
            </w:pPr>
            <w:r>
              <w:rPr>
                <w:rFonts w:ascii="Arial Narrow" w:hAnsi="Arial Narrow"/>
              </w:rPr>
              <w:t>Vaccines undergo many tests to ensure they are safe and effective!</w:t>
            </w:r>
          </w:p>
          <w:p w14:paraId="48938894" w14:textId="77777777" w:rsidR="00B80D6D" w:rsidRPr="00605235" w:rsidRDefault="00B80D6D" w:rsidP="001646D6">
            <w:pPr>
              <w:spacing w:before="60"/>
              <w:rPr>
                <w:rFonts w:ascii="Arial Narrow" w:hAnsi="Arial Narrow"/>
                <w:b/>
                <w:bCs/>
              </w:rPr>
            </w:pPr>
            <w:r w:rsidRPr="00605235">
              <w:rPr>
                <w:rFonts w:ascii="Arial Narrow" w:hAnsi="Arial Narrow"/>
                <w:b/>
                <w:bCs/>
              </w:rPr>
              <w:t>#VaccinesWork</w:t>
            </w:r>
          </w:p>
          <w:p w14:paraId="5EEB7FCA" w14:textId="77777777" w:rsidR="00B80D6D" w:rsidRPr="00724D89" w:rsidRDefault="00B80D6D" w:rsidP="001646D6">
            <w:pPr>
              <w:spacing w:before="60"/>
            </w:pPr>
            <w:r>
              <w:rPr>
                <w:noProof/>
              </w:rPr>
              <w:drawing>
                <wp:inline distT="0" distB="0" distL="0" distR="0" wp14:anchorId="36B7D0A9" wp14:editId="44CCBAD6">
                  <wp:extent cx="1524000" cy="1524635"/>
                  <wp:effectExtent l="0" t="0" r="0" b="0"/>
                  <wp:docPr id="51" name="Picture 51"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website&#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524000" cy="1524635"/>
                          </a:xfrm>
                          <a:prstGeom prst="rect">
                            <a:avLst/>
                          </a:prstGeom>
                        </pic:spPr>
                      </pic:pic>
                    </a:graphicData>
                  </a:graphic>
                </wp:inline>
              </w:drawing>
            </w:r>
          </w:p>
        </w:tc>
        <w:tc>
          <w:tcPr>
            <w:tcW w:w="277" w:type="dxa"/>
            <w:tcBorders>
              <w:left w:val="single" w:sz="18" w:space="0" w:color="AEAAAA" w:themeColor="background2" w:themeShade="BF"/>
            </w:tcBorders>
          </w:tcPr>
          <w:p w14:paraId="0B92430D" w14:textId="77777777" w:rsidR="00B80D6D" w:rsidRDefault="00B80D6D" w:rsidP="001646D6">
            <w:pPr>
              <w:rPr>
                <w:rFonts w:ascii="Arial Narrow" w:hAnsi="Arial Narrow"/>
              </w:rPr>
            </w:pPr>
          </w:p>
        </w:tc>
        <w:tc>
          <w:tcPr>
            <w:tcW w:w="2816" w:type="dxa"/>
          </w:tcPr>
          <w:p w14:paraId="0522F4F6" w14:textId="77777777" w:rsidR="00B80D6D" w:rsidRPr="006336AE" w:rsidRDefault="00B80D6D" w:rsidP="001646D6">
            <w:pPr>
              <w:rPr>
                <w:rFonts w:ascii="Arial Narrow" w:hAnsi="Arial Narrow"/>
                <w:b/>
                <w:bCs/>
              </w:rPr>
            </w:pPr>
            <w:r>
              <w:rPr>
                <w:rFonts w:ascii="Arial Narrow" w:hAnsi="Arial Narrow"/>
                <w:b/>
                <w:bCs/>
                <w:noProof/>
              </w:rPr>
              <w:drawing>
                <wp:inline distT="0" distB="0" distL="0" distR="0" wp14:anchorId="7D287C9B" wp14:editId="1541307C">
                  <wp:extent cx="1651000" cy="458470"/>
                  <wp:effectExtent l="0" t="0" r="6350" b="0"/>
                  <wp:docPr id="52" name="Picture 5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clipart&#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651000" cy="458470"/>
                          </a:xfrm>
                          <a:prstGeom prst="rect">
                            <a:avLst/>
                          </a:prstGeom>
                        </pic:spPr>
                      </pic:pic>
                    </a:graphicData>
                  </a:graphic>
                </wp:inline>
              </w:drawing>
            </w:r>
          </w:p>
        </w:tc>
      </w:tr>
    </w:tbl>
    <w:p w14:paraId="390780F2" w14:textId="77777777" w:rsidR="00B80D6D" w:rsidRPr="00724D89" w:rsidRDefault="00B80D6D" w:rsidP="00B80D6D">
      <w:pPr>
        <w:rPr>
          <w:rFonts w:ascii="Arial Narrow" w:hAnsi="Arial Narrow"/>
        </w:rPr>
      </w:pPr>
    </w:p>
    <w:p w14:paraId="5EB16C2F" w14:textId="77777777" w:rsidR="00A96448" w:rsidRDefault="00A96448"/>
    <w:sectPr w:rsidR="00A96448" w:rsidSect="00724D89">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34B3"/>
    <w:rsid w:val="002E34B3"/>
    <w:rsid w:val="00687AFC"/>
    <w:rsid w:val="00A96448"/>
    <w:rsid w:val="00B80D6D"/>
    <w:rsid w:val="00EE22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14F9E0"/>
  <w15:chartTrackingRefBased/>
  <w15:docId w15:val="{03555FF1-CDD0-495E-A506-9A0314D1DD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34B3"/>
  </w:style>
  <w:style w:type="paragraph" w:styleId="Heading2">
    <w:name w:val="heading 2"/>
    <w:basedOn w:val="Normal"/>
    <w:next w:val="Normal"/>
    <w:link w:val="Heading2Char"/>
    <w:uiPriority w:val="9"/>
    <w:unhideWhenUsed/>
    <w:qFormat/>
    <w:rsid w:val="00EE2278"/>
    <w:pPr>
      <w:keepNext/>
      <w:keepLines/>
      <w:spacing w:before="360" w:after="120" w:line="276" w:lineRule="auto"/>
      <w:outlineLvl w:val="1"/>
    </w:pPr>
    <w:rPr>
      <w:rFonts w:asciiTheme="majorHAnsi" w:eastAsia="Arial" w:hAnsiTheme="majorHAnsi"/>
      <w:i/>
      <w:szCs w:val="32"/>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E2278"/>
    <w:rPr>
      <w:rFonts w:asciiTheme="majorHAnsi" w:eastAsia="Arial" w:hAnsiTheme="majorHAnsi" w:cs="Arial"/>
      <w:i/>
      <w:szCs w:val="32"/>
      <w:lang w:val="en"/>
    </w:rPr>
  </w:style>
  <w:style w:type="table" w:styleId="TableGrid">
    <w:name w:val="Table Grid"/>
    <w:basedOn w:val="TableNormal"/>
    <w:uiPriority w:val="39"/>
    <w:rsid w:val="002E34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E34B3"/>
    <w:rPr>
      <w:color w:val="0563C1" w:themeColor="hyperlink"/>
      <w:u w:val="single"/>
    </w:rPr>
  </w:style>
  <w:style w:type="character" w:customStyle="1" w:styleId="normaltextrun">
    <w:name w:val="normaltextrun"/>
    <w:basedOn w:val="DefaultParagraphFont"/>
    <w:rsid w:val="00B80D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cdc.gov/coronavirus/2019-ncov/vaccines/vaccine-benefits.html" TargetMode="External"/><Relationship Id="rId21" Type="http://schemas.openxmlformats.org/officeDocument/2006/relationships/image" Target="media/image11.png"/><Relationship Id="rId42" Type="http://schemas.openxmlformats.org/officeDocument/2006/relationships/hyperlink" Target="https://bit.ly/2R43EO8" TargetMode="External"/><Relationship Id="rId47" Type="http://schemas.openxmlformats.org/officeDocument/2006/relationships/image" Target="media/image25.jpeg"/><Relationship Id="rId63" Type="http://schemas.openxmlformats.org/officeDocument/2006/relationships/image" Target="media/image33.jpeg"/><Relationship Id="rId68" Type="http://schemas.openxmlformats.org/officeDocument/2006/relationships/hyperlink" Target="https://www.cdc.gov/hpv/parents/cancer.html" TargetMode="External"/><Relationship Id="rId84" Type="http://schemas.openxmlformats.org/officeDocument/2006/relationships/image" Target="media/image40.jpeg"/><Relationship Id="rId89" Type="http://schemas.openxmlformats.org/officeDocument/2006/relationships/hyperlink" Target="https://go.usa.gov/xsdy2" TargetMode="External"/><Relationship Id="rId16" Type="http://schemas.openxmlformats.org/officeDocument/2006/relationships/image" Target="media/image9.png"/><Relationship Id="rId11" Type="http://schemas.openxmlformats.org/officeDocument/2006/relationships/hyperlink" Target="https://www.hhs.gov/immunization/basics/work/protection/index.html" TargetMode="External"/><Relationship Id="rId32" Type="http://schemas.openxmlformats.org/officeDocument/2006/relationships/image" Target="media/image18.jpeg"/><Relationship Id="rId37" Type="http://schemas.openxmlformats.org/officeDocument/2006/relationships/hyperlink" Target="http://www.cdc.gov/meningococcal/vaccine-info.html" TargetMode="External"/><Relationship Id="rId53" Type="http://schemas.openxmlformats.org/officeDocument/2006/relationships/hyperlink" Target="https://www.cdc.gov/std/hpv/stdfact-hpv-and-men.htm" TargetMode="External"/><Relationship Id="rId58" Type="http://schemas.openxmlformats.org/officeDocument/2006/relationships/image" Target="media/image30.jpeg"/><Relationship Id="rId74" Type="http://schemas.openxmlformats.org/officeDocument/2006/relationships/hyperlink" Target="https://www.cdc.gov/vaccines/acip/committee/role-vaccine-recommendations.html?fbclid=IwAR196GgB-u-RTHuWj3h_g59ngsdpft1Wy0vGxKJ7llY7zMAZOTTgvbraLH0" TargetMode="External"/><Relationship Id="rId79" Type="http://schemas.openxmlformats.org/officeDocument/2006/relationships/hyperlink" Target="https://vimeo.com/138983945" TargetMode="External"/><Relationship Id="rId5" Type="http://schemas.openxmlformats.org/officeDocument/2006/relationships/image" Target="media/image2.gif"/><Relationship Id="rId90" Type="http://schemas.openxmlformats.org/officeDocument/2006/relationships/image" Target="media/image44.png"/><Relationship Id="rId95" Type="http://schemas.openxmlformats.org/officeDocument/2006/relationships/hyperlink" Target="https://www.cdc.gov/hpv/parents/vaccine-for-hpv.html" TargetMode="External"/><Relationship Id="rId22" Type="http://schemas.openxmlformats.org/officeDocument/2006/relationships/hyperlink" Target="http://www.nfid.org/KeepUpTheRates" TargetMode="External"/><Relationship Id="rId27" Type="http://schemas.openxmlformats.org/officeDocument/2006/relationships/image" Target="media/image14.jpeg"/><Relationship Id="rId43" Type="http://schemas.openxmlformats.org/officeDocument/2006/relationships/hyperlink" Target="https://bit.ly/3eEkMmw" TargetMode="External"/><Relationship Id="rId48" Type="http://schemas.openxmlformats.org/officeDocument/2006/relationships/hyperlink" Target="https://www.cdc.gov/patientsafety/features/vaccine-safety.html" TargetMode="External"/><Relationship Id="rId64" Type="http://schemas.openxmlformats.org/officeDocument/2006/relationships/hyperlink" Target="https://vaccineinformation.org/internet-immunization-info/" TargetMode="External"/><Relationship Id="rId69" Type="http://schemas.openxmlformats.org/officeDocument/2006/relationships/image" Target="media/image35.gif"/><Relationship Id="rId80" Type="http://schemas.openxmlformats.org/officeDocument/2006/relationships/hyperlink" Target="https://www.cdc.gov/hpv/parents/cancer.html" TargetMode="External"/><Relationship Id="rId85" Type="http://schemas.openxmlformats.org/officeDocument/2006/relationships/image" Target="media/image41.jpeg"/><Relationship Id="rId3" Type="http://schemas.openxmlformats.org/officeDocument/2006/relationships/webSettings" Target="webSettings.xml"/><Relationship Id="rId12" Type="http://schemas.openxmlformats.org/officeDocument/2006/relationships/image" Target="media/image6.gif"/><Relationship Id="rId17" Type="http://schemas.openxmlformats.org/officeDocument/2006/relationships/image" Target="media/image10.png"/><Relationship Id="rId25" Type="http://schemas.openxmlformats.org/officeDocument/2006/relationships/image" Target="media/image13.jpg"/><Relationship Id="rId33" Type="http://schemas.openxmlformats.org/officeDocument/2006/relationships/hyperlink" Target="https://www.cdc.gov/flu" TargetMode="External"/><Relationship Id="rId38" Type="http://schemas.openxmlformats.org/officeDocument/2006/relationships/image" Target="media/image21.jpeg"/><Relationship Id="rId46" Type="http://schemas.openxmlformats.org/officeDocument/2006/relationships/image" Target="media/image24.jpeg"/><Relationship Id="rId59" Type="http://schemas.openxmlformats.org/officeDocument/2006/relationships/image" Target="media/image31.png"/><Relationship Id="rId67" Type="http://schemas.openxmlformats.org/officeDocument/2006/relationships/hyperlink" Target="https://www.cdc.gov/hpv/parents/cancer.html" TargetMode="External"/><Relationship Id="rId20" Type="http://schemas.openxmlformats.org/officeDocument/2006/relationships/hyperlink" Target="https://www.cdc.gov/vaccines/vpd/hpv/hcp/safety-effectiveness.html" TargetMode="External"/><Relationship Id="rId41" Type="http://schemas.openxmlformats.org/officeDocument/2006/relationships/hyperlink" Target="https://www.cdc.gov/vaccines/vpd/hpv/hcp/safety-effectiveness.html" TargetMode="External"/><Relationship Id="rId54" Type="http://schemas.openxmlformats.org/officeDocument/2006/relationships/image" Target="media/image29.jpg"/><Relationship Id="rId62" Type="http://schemas.openxmlformats.org/officeDocument/2006/relationships/hyperlink" Target="https://www.cdc.gov/vaccinesafety/vaccines/hpv-vaccine.html" TargetMode="External"/><Relationship Id="rId70" Type="http://schemas.openxmlformats.org/officeDocument/2006/relationships/hyperlink" Target="https://www.cdc.gov/vaccines/vpd/hpv/hcp/safety-effectiveness.html" TargetMode="External"/><Relationship Id="rId75" Type="http://schemas.openxmlformats.org/officeDocument/2006/relationships/image" Target="media/image37.emf"/><Relationship Id="rId83" Type="http://schemas.openxmlformats.org/officeDocument/2006/relationships/hyperlink" Target="https://www.cdc.gov/vaccines/parents/infographics/journey-of-child-vaccine-h.pdf" TargetMode="External"/><Relationship Id="rId88" Type="http://schemas.openxmlformats.org/officeDocument/2006/relationships/hyperlink" Target="https://www.cdc.gov/hpv/parents/vaccine-for-hpv.html" TargetMode="External"/><Relationship Id="rId91" Type="http://schemas.openxmlformats.org/officeDocument/2006/relationships/image" Target="media/image45.png"/><Relationship Id="rId96" Type="http://schemas.openxmlformats.org/officeDocument/2006/relationships/hyperlink" Target="https://go.usa.gov/xsdy2" TargetMode="External"/><Relationship Id="rId1" Type="http://schemas.openxmlformats.org/officeDocument/2006/relationships/styles" Target="styles.xml"/><Relationship Id="rId6" Type="http://schemas.openxmlformats.org/officeDocument/2006/relationships/hyperlink" Target="https://www.hhs.gov/immunization/basics/work/prevention/index.html" TargetMode="External"/><Relationship Id="rId15" Type="http://schemas.openxmlformats.org/officeDocument/2006/relationships/hyperlink" Target="http://www.nfid.org/KeepUpTheRates" TargetMode="External"/><Relationship Id="rId23" Type="http://schemas.openxmlformats.org/officeDocument/2006/relationships/image" Target="media/image12.jpg"/><Relationship Id="rId28" Type="http://schemas.openxmlformats.org/officeDocument/2006/relationships/image" Target="media/image15.jpg"/><Relationship Id="rId36" Type="http://schemas.openxmlformats.org/officeDocument/2006/relationships/hyperlink" Target="https://go.usa.gov/xyPFR" TargetMode="External"/><Relationship Id="rId49" Type="http://schemas.openxmlformats.org/officeDocument/2006/relationships/image" Target="media/image26.png"/><Relationship Id="rId57" Type="http://schemas.openxmlformats.org/officeDocument/2006/relationships/hyperlink" Target="https://www.cdc.gov/vaccines/programs/vfc/parents/index.html" TargetMode="External"/><Relationship Id="rId10" Type="http://schemas.openxmlformats.org/officeDocument/2006/relationships/hyperlink" Target="https://vimeo.com/348266969" TargetMode="External"/><Relationship Id="rId31" Type="http://schemas.openxmlformats.org/officeDocument/2006/relationships/image" Target="media/image17.gif"/><Relationship Id="rId44" Type="http://schemas.openxmlformats.org/officeDocument/2006/relationships/hyperlink" Target="https://www.cdc.gov/flu/prevent/vaccine-benefits.htm" TargetMode="External"/><Relationship Id="rId52" Type="http://schemas.openxmlformats.org/officeDocument/2006/relationships/hyperlink" Target="https://www.cdc.gov/vaccines/parents/diseases/hpv.html" TargetMode="External"/><Relationship Id="rId60" Type="http://schemas.openxmlformats.org/officeDocument/2006/relationships/hyperlink" Target="https://www.cdc.gov/vaccinesafety/vaccines/hpv-vaccine.html" TargetMode="External"/><Relationship Id="rId65" Type="http://schemas.openxmlformats.org/officeDocument/2006/relationships/hyperlink" Target="https://who.canto.global/b/JCCSB" TargetMode="External"/><Relationship Id="rId73" Type="http://schemas.openxmlformats.org/officeDocument/2006/relationships/image" Target="media/image36.jpeg"/><Relationship Id="rId78" Type="http://schemas.openxmlformats.org/officeDocument/2006/relationships/hyperlink" Target="https://www.cdc.gov/hpv/parents/cancer.html" TargetMode="External"/><Relationship Id="rId81" Type="http://schemas.openxmlformats.org/officeDocument/2006/relationships/image" Target="media/image38.jpeg"/><Relationship Id="rId86" Type="http://schemas.openxmlformats.org/officeDocument/2006/relationships/image" Target="media/image42.jpeg"/><Relationship Id="rId94" Type="http://schemas.openxmlformats.org/officeDocument/2006/relationships/image" Target="media/image48.jpeg"/><Relationship Id="rId4" Type="http://schemas.openxmlformats.org/officeDocument/2006/relationships/image" Target="media/image1.png"/><Relationship Id="rId9" Type="http://schemas.openxmlformats.org/officeDocument/2006/relationships/image" Target="media/image5.png"/><Relationship Id="rId13" Type="http://schemas.openxmlformats.org/officeDocument/2006/relationships/image" Target="media/image7.gif"/><Relationship Id="rId18" Type="http://schemas.openxmlformats.org/officeDocument/2006/relationships/hyperlink" Target="https://www.cdc.gov/vaccines/vpd/hpv/hcp/safety-effectiveness.html" TargetMode="External"/><Relationship Id="rId39" Type="http://schemas.openxmlformats.org/officeDocument/2006/relationships/image" Target="media/image22.jpeg"/><Relationship Id="rId34" Type="http://schemas.openxmlformats.org/officeDocument/2006/relationships/image" Target="media/image19.jpeg"/><Relationship Id="rId50" Type="http://schemas.openxmlformats.org/officeDocument/2006/relationships/image" Target="media/image27.jpeg"/><Relationship Id="rId55" Type="http://schemas.openxmlformats.org/officeDocument/2006/relationships/hyperlink" Target="https://www.cdc.gov/vaccines/growing/" TargetMode="External"/><Relationship Id="rId76" Type="http://schemas.openxmlformats.org/officeDocument/2006/relationships/oleObject" Target="embeddings/oleObject1.bin"/><Relationship Id="rId97" Type="http://schemas.openxmlformats.org/officeDocument/2006/relationships/fontTable" Target="fontTable.xml"/><Relationship Id="rId7" Type="http://schemas.openxmlformats.org/officeDocument/2006/relationships/image" Target="media/image3.gif"/><Relationship Id="rId71" Type="http://schemas.openxmlformats.org/officeDocument/2006/relationships/hyperlink" Target="https://www.cdc.gov/vaccines/vpd/hpv/hcp/safety-effectiveness.html" TargetMode="External"/><Relationship Id="rId92" Type="http://schemas.openxmlformats.org/officeDocument/2006/relationships/image" Target="media/image46.png"/><Relationship Id="rId2" Type="http://schemas.openxmlformats.org/officeDocument/2006/relationships/settings" Target="settings.xml"/><Relationship Id="rId29" Type="http://schemas.openxmlformats.org/officeDocument/2006/relationships/hyperlink" Target="https://www.youtube.com/watch?v=Q7dnAo2rgSc&amp;t=4s" TargetMode="External"/><Relationship Id="rId24" Type="http://schemas.openxmlformats.org/officeDocument/2006/relationships/hyperlink" Target="https://www.vaccinefinder.org" TargetMode="External"/><Relationship Id="rId40" Type="http://schemas.openxmlformats.org/officeDocument/2006/relationships/hyperlink" Target="https://www.youtube.com/watch?v=ke5Gheqr1i4" TargetMode="External"/><Relationship Id="rId45" Type="http://schemas.openxmlformats.org/officeDocument/2006/relationships/image" Target="media/image23.png"/><Relationship Id="rId66" Type="http://schemas.openxmlformats.org/officeDocument/2006/relationships/image" Target="media/image34.jpeg"/><Relationship Id="rId87" Type="http://schemas.openxmlformats.org/officeDocument/2006/relationships/image" Target="media/image43.jpeg"/><Relationship Id="rId61" Type="http://schemas.openxmlformats.org/officeDocument/2006/relationships/image" Target="media/image32.jpeg"/><Relationship Id="rId82" Type="http://schemas.openxmlformats.org/officeDocument/2006/relationships/image" Target="media/image39.jpeg"/><Relationship Id="rId19" Type="http://schemas.openxmlformats.org/officeDocument/2006/relationships/hyperlink" Target="https://www.cdc.gov/vaccines/vpd/hpv/hcp/safety-effectiveness.html" TargetMode="External"/><Relationship Id="rId14" Type="http://schemas.openxmlformats.org/officeDocument/2006/relationships/image" Target="media/image8.gif"/><Relationship Id="rId30" Type="http://schemas.openxmlformats.org/officeDocument/2006/relationships/image" Target="media/image16.jpeg"/><Relationship Id="rId35" Type="http://schemas.openxmlformats.org/officeDocument/2006/relationships/image" Target="media/image20.png"/><Relationship Id="rId56" Type="http://schemas.openxmlformats.org/officeDocument/2006/relationships/hyperlink" Target="https://www.cdc.gov/vaccines/parents/infographics/journey-of-child-vaccine-h.pdf" TargetMode="External"/><Relationship Id="rId77" Type="http://schemas.openxmlformats.org/officeDocument/2006/relationships/hyperlink" Target="https://www.cdc.gov/hpv/parents/cancer.html" TargetMode="External"/><Relationship Id="rId8" Type="http://schemas.openxmlformats.org/officeDocument/2006/relationships/image" Target="media/image4.jpeg"/><Relationship Id="rId51" Type="http://schemas.openxmlformats.org/officeDocument/2006/relationships/image" Target="media/image28.jpeg"/><Relationship Id="rId72" Type="http://schemas.openxmlformats.org/officeDocument/2006/relationships/hyperlink" Target="https://www.cdc.gov/vaccines/vac-gen/additives.htm" TargetMode="External"/><Relationship Id="rId93" Type="http://schemas.openxmlformats.org/officeDocument/2006/relationships/image" Target="media/image47.png"/><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11</Pages>
  <Words>3504</Words>
  <Characters>20854</Characters>
  <Application>Microsoft Office Word</Application>
  <DocSecurity>0</DocSecurity>
  <Lines>401</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Valerie Yelverton</dc:creator>
  <cp:keywords/>
  <dc:description/>
  <cp:lastModifiedBy>SCIC Organizing Director</cp:lastModifiedBy>
  <cp:revision>2</cp:revision>
  <dcterms:created xsi:type="dcterms:W3CDTF">2022-09-28T18:32:00Z</dcterms:created>
  <dcterms:modified xsi:type="dcterms:W3CDTF">2022-11-12T18:08:00Z</dcterms:modified>
</cp:coreProperties>
</file>